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24931" w14:textId="450EA603" w:rsidR="002226A1" w:rsidRPr="00F8519C" w:rsidRDefault="002226A1" w:rsidP="006E699C">
      <w:pPr>
        <w:rPr>
          <w:rFonts w:ascii="Xunta Sans" w:hAnsi="Xunta Sans"/>
          <w:sz w:val="22"/>
          <w:szCs w:val="22"/>
          <w:lang w:val="gl-ES"/>
        </w:rPr>
      </w:pPr>
    </w:p>
    <w:p w14:paraId="4A329860" w14:textId="53A59832" w:rsidR="005171E2" w:rsidRPr="00F8519C" w:rsidRDefault="002226A1" w:rsidP="007F77EC">
      <w:pPr>
        <w:widowControl/>
        <w:autoSpaceDE w:val="0"/>
        <w:adjustRightInd w:val="0"/>
        <w:jc w:val="center"/>
        <w:textAlignment w:val="auto"/>
        <w:rPr>
          <w:rFonts w:ascii="Xunta Sans" w:eastAsiaTheme="minorHAnsi" w:hAnsi="Xunta Sans" w:cstheme="minorHAnsi"/>
          <w:b/>
          <w:color w:val="FFC000"/>
          <w:kern w:val="0"/>
          <w:sz w:val="56"/>
          <w:szCs w:val="56"/>
          <w:lang w:val="gl-ES" w:eastAsia="en-US" w:bidi="ar-SA"/>
        </w:rPr>
      </w:pPr>
      <w:r w:rsidRPr="00F8519C">
        <w:rPr>
          <w:rFonts w:ascii="Xunta Sans" w:eastAsiaTheme="minorHAnsi" w:hAnsi="Xunta Sans" w:cstheme="minorHAnsi"/>
          <w:b/>
          <w:color w:val="FFC000"/>
          <w:kern w:val="0"/>
          <w:sz w:val="56"/>
          <w:szCs w:val="56"/>
          <w:lang w:val="gl-ES" w:eastAsia="en-US" w:bidi="ar-SA"/>
        </w:rPr>
        <w:t>INFORME PARA AQUELAS INSTALACI</w:t>
      </w:r>
      <w:r w:rsidR="009038CD" w:rsidRPr="00F8519C">
        <w:rPr>
          <w:rFonts w:ascii="Xunta Sans" w:eastAsiaTheme="minorHAnsi" w:hAnsi="Xunta Sans" w:cstheme="minorHAnsi"/>
          <w:b/>
          <w:color w:val="FFC000"/>
          <w:kern w:val="0"/>
          <w:sz w:val="56"/>
          <w:szCs w:val="56"/>
          <w:lang w:val="gl-ES" w:eastAsia="en-US" w:bidi="ar-SA"/>
        </w:rPr>
        <w:t>ÓNS</w:t>
      </w:r>
      <w:r w:rsidRPr="00F8519C">
        <w:rPr>
          <w:rFonts w:ascii="Xunta Sans" w:eastAsiaTheme="minorHAnsi" w:hAnsi="Xunta Sans" w:cstheme="minorHAnsi"/>
          <w:b/>
          <w:color w:val="FFC000"/>
          <w:kern w:val="0"/>
          <w:sz w:val="56"/>
          <w:szCs w:val="56"/>
          <w:lang w:val="gl-ES" w:eastAsia="en-US" w:bidi="ar-SA"/>
        </w:rPr>
        <w:t xml:space="preserve"> QUE </w:t>
      </w:r>
    </w:p>
    <w:p w14:paraId="3C7ED320" w14:textId="3D6E43FA" w:rsidR="009038CD" w:rsidRPr="00F8519C" w:rsidRDefault="002226A1" w:rsidP="007F77EC">
      <w:pPr>
        <w:widowControl/>
        <w:autoSpaceDE w:val="0"/>
        <w:adjustRightInd w:val="0"/>
        <w:jc w:val="center"/>
        <w:textAlignment w:val="auto"/>
        <w:rPr>
          <w:rFonts w:ascii="Xunta Sans" w:eastAsiaTheme="minorHAnsi" w:hAnsi="Xunta Sans" w:cstheme="minorHAnsi"/>
          <w:b/>
          <w:color w:val="FFC000"/>
          <w:kern w:val="0"/>
          <w:sz w:val="56"/>
          <w:szCs w:val="56"/>
          <w:lang w:val="gl-ES" w:eastAsia="en-US" w:bidi="ar-SA"/>
        </w:rPr>
      </w:pPr>
      <w:r w:rsidRPr="00F8519C">
        <w:rPr>
          <w:rFonts w:ascii="Xunta Sans" w:eastAsiaTheme="minorHAnsi" w:hAnsi="Xunta Sans" w:cstheme="minorHAnsi"/>
          <w:b/>
          <w:color w:val="FFC000"/>
          <w:kern w:val="0"/>
          <w:sz w:val="56"/>
          <w:szCs w:val="56"/>
          <w:lang w:val="gl-ES" w:eastAsia="en-US" w:bidi="ar-SA"/>
        </w:rPr>
        <w:t>SUPEREN OS 100 kW DE</w:t>
      </w:r>
    </w:p>
    <w:p w14:paraId="337DA872" w14:textId="0A2B5C41" w:rsidR="002226A1" w:rsidRPr="00F8519C" w:rsidRDefault="002226A1" w:rsidP="007F77EC">
      <w:pPr>
        <w:widowControl/>
        <w:autoSpaceDE w:val="0"/>
        <w:adjustRightInd w:val="0"/>
        <w:jc w:val="center"/>
        <w:textAlignment w:val="auto"/>
        <w:rPr>
          <w:rFonts w:ascii="Xunta Sans" w:eastAsiaTheme="minorHAnsi" w:hAnsi="Xunta Sans" w:cstheme="minorHAnsi"/>
          <w:b/>
          <w:color w:val="FFC000"/>
          <w:kern w:val="0"/>
          <w:sz w:val="56"/>
          <w:szCs w:val="56"/>
          <w:lang w:val="gl-ES" w:eastAsia="en-US" w:bidi="ar-SA"/>
        </w:rPr>
      </w:pPr>
      <w:r w:rsidRPr="00F8519C">
        <w:rPr>
          <w:rFonts w:ascii="Xunta Sans" w:eastAsiaTheme="minorHAnsi" w:hAnsi="Xunta Sans" w:cstheme="minorHAnsi"/>
          <w:b/>
          <w:color w:val="FFC000"/>
          <w:kern w:val="0"/>
          <w:sz w:val="56"/>
          <w:szCs w:val="56"/>
          <w:lang w:val="gl-ES" w:eastAsia="en-US" w:bidi="ar-SA"/>
        </w:rPr>
        <w:t>POTENCIA</w:t>
      </w:r>
    </w:p>
    <w:p w14:paraId="76B3E8A4" w14:textId="77777777" w:rsidR="002226A1" w:rsidRPr="00F8519C" w:rsidRDefault="002226A1" w:rsidP="007F77EC">
      <w:pPr>
        <w:widowControl/>
        <w:autoSpaceDE w:val="0"/>
        <w:adjustRightInd w:val="0"/>
        <w:jc w:val="center"/>
        <w:textAlignment w:val="auto"/>
        <w:rPr>
          <w:rFonts w:ascii="Xunta Sans" w:eastAsiaTheme="minorHAnsi" w:hAnsi="Xunta Sans" w:cstheme="minorHAnsi"/>
          <w:b/>
          <w:color w:val="E4A239"/>
          <w:kern w:val="0"/>
          <w:sz w:val="56"/>
          <w:szCs w:val="56"/>
          <w:lang w:val="gl-ES" w:eastAsia="en-US" w:bidi="ar-SA"/>
        </w:rPr>
      </w:pPr>
    </w:p>
    <w:p w14:paraId="3E1959DE" w14:textId="6D9964A6" w:rsidR="002226A1" w:rsidRPr="00F8519C" w:rsidRDefault="002226A1" w:rsidP="006E699C">
      <w:pPr>
        <w:rPr>
          <w:rFonts w:ascii="Xunta Sans" w:hAnsi="Xunta Sans"/>
          <w:sz w:val="22"/>
          <w:szCs w:val="22"/>
          <w:lang w:val="gl-ES"/>
        </w:rPr>
      </w:pPr>
    </w:p>
    <w:p w14:paraId="30B72DB1" w14:textId="7E609CAA" w:rsidR="002226A1" w:rsidRPr="00F8519C" w:rsidRDefault="002226A1" w:rsidP="006E699C">
      <w:pPr>
        <w:rPr>
          <w:rFonts w:ascii="Xunta Sans" w:hAnsi="Xunta Sans"/>
          <w:sz w:val="22"/>
          <w:szCs w:val="22"/>
          <w:lang w:val="gl-ES"/>
        </w:rPr>
      </w:pPr>
    </w:p>
    <w:p w14:paraId="5544349C" w14:textId="77777777" w:rsidR="00E11765" w:rsidRPr="00F8519C" w:rsidRDefault="00E11765" w:rsidP="00E11765">
      <w:pPr>
        <w:jc w:val="center"/>
        <w:rPr>
          <w:rFonts w:ascii="Xunta Sans" w:hAnsi="Xunta Sans"/>
          <w:b/>
          <w:color w:val="000000" w:themeColor="text1"/>
          <w:lang w:val="gl-ES"/>
        </w:rPr>
      </w:pPr>
      <w:r w:rsidRPr="00F8519C">
        <w:rPr>
          <w:rFonts w:ascii="Xunta Sans" w:hAnsi="Xunta Sans"/>
          <w:b/>
          <w:color w:val="000000" w:themeColor="text1"/>
          <w:lang w:val="gl-ES"/>
        </w:rPr>
        <w:t>Real Decreto 477/2021, do 29 de xuño, polo que se aproba a concesión directa ás comunidades autónomas e ás cidades de Ceuta e Melilla de axudas para a execución de diversos programas de incentivos vencellados ao autoconsumo e ao almacenamento, con fontes de enerxía renovable, así como á implantación de sistemas térmicos renovables no sector residencial, no marco do Plan de Recuperación, Transformación e Resiliencia</w:t>
      </w:r>
    </w:p>
    <w:p w14:paraId="34A33477" w14:textId="77777777" w:rsidR="00E11765" w:rsidRPr="00F8519C" w:rsidRDefault="00E11765" w:rsidP="00E11765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7420935E" w14:textId="77777777" w:rsidR="00E11765" w:rsidRPr="00F8519C" w:rsidRDefault="00E11765" w:rsidP="00E11765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20C26AB2" w14:textId="77777777" w:rsidR="00E11765" w:rsidRPr="00F8519C" w:rsidRDefault="00E11765" w:rsidP="00E11765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5B671CE4" w14:textId="1DCC4FD7" w:rsidR="002226A1" w:rsidRPr="00F8519C" w:rsidRDefault="002226A1" w:rsidP="006E699C">
      <w:pPr>
        <w:rPr>
          <w:rFonts w:ascii="Xunta Sans" w:hAnsi="Xunta Sans"/>
          <w:sz w:val="22"/>
          <w:szCs w:val="22"/>
          <w:lang w:val="gl-ES"/>
        </w:rPr>
      </w:pPr>
    </w:p>
    <w:p w14:paraId="421FABFE" w14:textId="541614A7" w:rsidR="002226A1" w:rsidRPr="00F8519C" w:rsidRDefault="002226A1" w:rsidP="006E699C">
      <w:pPr>
        <w:rPr>
          <w:rFonts w:ascii="Xunta Sans" w:hAnsi="Xunta Sans"/>
          <w:sz w:val="22"/>
          <w:szCs w:val="22"/>
          <w:lang w:val="gl-ES"/>
        </w:rPr>
      </w:pPr>
    </w:p>
    <w:p w14:paraId="6E231B4A" w14:textId="53DAD0CE" w:rsidR="002226A1" w:rsidRPr="00F8519C" w:rsidRDefault="002226A1" w:rsidP="006E699C">
      <w:pPr>
        <w:rPr>
          <w:rFonts w:ascii="Xunta Sans" w:hAnsi="Xunta Sans"/>
          <w:sz w:val="22"/>
          <w:szCs w:val="22"/>
          <w:lang w:val="gl-ES"/>
        </w:rPr>
      </w:pPr>
    </w:p>
    <w:p w14:paraId="0C895079" w14:textId="0AE0D913" w:rsidR="002226A1" w:rsidRPr="00F8519C" w:rsidRDefault="002226A1" w:rsidP="006E699C">
      <w:pPr>
        <w:rPr>
          <w:rFonts w:ascii="Xunta Sans" w:hAnsi="Xunta Sans"/>
          <w:sz w:val="22"/>
          <w:szCs w:val="22"/>
          <w:lang w:val="gl-ES"/>
        </w:rPr>
      </w:pPr>
    </w:p>
    <w:p w14:paraId="6EF45A55" w14:textId="2F3A6411" w:rsidR="002226A1" w:rsidRPr="00F8519C" w:rsidRDefault="002226A1" w:rsidP="006E699C">
      <w:pPr>
        <w:rPr>
          <w:rFonts w:ascii="Xunta Sans" w:hAnsi="Xunta Sans"/>
          <w:sz w:val="22"/>
          <w:szCs w:val="22"/>
          <w:lang w:val="gl-ES"/>
        </w:rPr>
      </w:pPr>
    </w:p>
    <w:p w14:paraId="6E1DBD4F" w14:textId="05F47770" w:rsidR="002226A1" w:rsidRPr="00F8519C" w:rsidRDefault="002226A1" w:rsidP="006E699C">
      <w:pPr>
        <w:rPr>
          <w:rFonts w:ascii="Xunta Sans" w:hAnsi="Xunta Sans"/>
          <w:sz w:val="22"/>
          <w:szCs w:val="22"/>
          <w:lang w:val="gl-ES"/>
        </w:rPr>
      </w:pPr>
    </w:p>
    <w:p w14:paraId="0E96C15B" w14:textId="48848657" w:rsidR="002226A1" w:rsidRPr="00F8519C" w:rsidRDefault="002226A1" w:rsidP="006E699C">
      <w:pPr>
        <w:rPr>
          <w:rFonts w:ascii="Xunta Sans" w:hAnsi="Xunta Sans"/>
          <w:sz w:val="22"/>
          <w:szCs w:val="22"/>
          <w:lang w:val="gl-ES"/>
        </w:rPr>
      </w:pPr>
    </w:p>
    <w:p w14:paraId="1F229FFC" w14:textId="0E603B00" w:rsidR="002226A1" w:rsidRPr="00F8519C" w:rsidRDefault="002226A1" w:rsidP="006E699C">
      <w:pPr>
        <w:rPr>
          <w:rFonts w:ascii="Xunta Sans" w:hAnsi="Xunta Sans"/>
          <w:sz w:val="22"/>
          <w:szCs w:val="22"/>
          <w:lang w:val="gl-ES"/>
        </w:rPr>
      </w:pPr>
    </w:p>
    <w:p w14:paraId="1CC4282C" w14:textId="2C45EA2A" w:rsidR="002226A1" w:rsidRPr="00F8519C" w:rsidRDefault="002226A1" w:rsidP="006E699C">
      <w:pPr>
        <w:rPr>
          <w:rFonts w:ascii="Xunta Sans" w:hAnsi="Xunta Sans"/>
          <w:sz w:val="22"/>
          <w:szCs w:val="22"/>
          <w:lang w:val="gl-ES"/>
        </w:rPr>
      </w:pPr>
    </w:p>
    <w:p w14:paraId="1135205B" w14:textId="3E270765" w:rsidR="002226A1" w:rsidRPr="00F8519C" w:rsidRDefault="002226A1" w:rsidP="006E699C">
      <w:pPr>
        <w:rPr>
          <w:rFonts w:ascii="Xunta Sans" w:hAnsi="Xunta Sans"/>
          <w:sz w:val="22"/>
          <w:szCs w:val="22"/>
          <w:lang w:val="gl-ES"/>
        </w:rPr>
      </w:pPr>
    </w:p>
    <w:p w14:paraId="7A537A57" w14:textId="6F8954D6" w:rsidR="002226A1" w:rsidRPr="00F8519C" w:rsidRDefault="002226A1" w:rsidP="006E699C">
      <w:pPr>
        <w:rPr>
          <w:rFonts w:ascii="Xunta Sans" w:hAnsi="Xunta Sans"/>
          <w:sz w:val="22"/>
          <w:szCs w:val="22"/>
          <w:lang w:val="gl-ES"/>
        </w:rPr>
      </w:pPr>
    </w:p>
    <w:p w14:paraId="0288920D" w14:textId="4C57BD63" w:rsidR="002226A1" w:rsidRPr="00F8519C" w:rsidRDefault="002226A1" w:rsidP="006E699C">
      <w:pPr>
        <w:rPr>
          <w:rFonts w:ascii="Xunta Sans" w:hAnsi="Xunta Sans"/>
          <w:sz w:val="22"/>
          <w:szCs w:val="22"/>
          <w:lang w:val="gl-ES"/>
        </w:rPr>
      </w:pPr>
    </w:p>
    <w:p w14:paraId="5D094F70" w14:textId="49396FAD" w:rsidR="002226A1" w:rsidRPr="00F8519C" w:rsidRDefault="002226A1" w:rsidP="006E699C">
      <w:pPr>
        <w:rPr>
          <w:rFonts w:ascii="Xunta Sans" w:hAnsi="Xunta Sans"/>
          <w:sz w:val="22"/>
          <w:szCs w:val="22"/>
          <w:lang w:val="gl-ES"/>
        </w:rPr>
      </w:pPr>
    </w:p>
    <w:p w14:paraId="3B7E2095" w14:textId="70B4BAB5" w:rsidR="002226A1" w:rsidRPr="00F8519C" w:rsidRDefault="002226A1" w:rsidP="006E699C">
      <w:pPr>
        <w:rPr>
          <w:rFonts w:ascii="Xunta Sans" w:hAnsi="Xunta Sans"/>
          <w:sz w:val="22"/>
          <w:szCs w:val="22"/>
          <w:lang w:val="gl-ES"/>
        </w:rPr>
      </w:pPr>
    </w:p>
    <w:p w14:paraId="606BB600" w14:textId="1F320EC5" w:rsidR="002226A1" w:rsidRPr="00F8519C" w:rsidRDefault="002226A1" w:rsidP="006E699C">
      <w:pPr>
        <w:rPr>
          <w:rFonts w:ascii="Xunta Sans" w:hAnsi="Xunta Sans"/>
          <w:sz w:val="22"/>
          <w:szCs w:val="22"/>
          <w:lang w:val="gl-ES"/>
        </w:rPr>
      </w:pPr>
    </w:p>
    <w:p w14:paraId="5E6D5D34" w14:textId="249D723A" w:rsidR="002226A1" w:rsidRPr="00F8519C" w:rsidRDefault="002226A1" w:rsidP="006E699C">
      <w:pPr>
        <w:rPr>
          <w:rFonts w:ascii="Xunta Sans" w:hAnsi="Xunta Sans"/>
          <w:sz w:val="22"/>
          <w:szCs w:val="22"/>
          <w:lang w:val="gl-ES"/>
        </w:rPr>
      </w:pPr>
    </w:p>
    <w:p w14:paraId="4733E8D9" w14:textId="3B07B945" w:rsidR="002226A1" w:rsidRPr="00F8519C" w:rsidRDefault="002226A1" w:rsidP="006E699C">
      <w:pPr>
        <w:rPr>
          <w:rFonts w:ascii="Xunta Sans" w:hAnsi="Xunta Sans"/>
          <w:sz w:val="22"/>
          <w:szCs w:val="22"/>
          <w:lang w:val="gl-ES"/>
        </w:rPr>
      </w:pPr>
    </w:p>
    <w:p w14:paraId="325B666E" w14:textId="1CC98B52" w:rsidR="009038CD" w:rsidRPr="00F8519C" w:rsidRDefault="009038CD" w:rsidP="006E699C">
      <w:pPr>
        <w:rPr>
          <w:rFonts w:ascii="Xunta Sans" w:hAnsi="Xunta Sans"/>
          <w:sz w:val="22"/>
          <w:szCs w:val="22"/>
          <w:lang w:val="gl-ES"/>
        </w:rPr>
      </w:pPr>
    </w:p>
    <w:p w14:paraId="7AF29463" w14:textId="4733A4BB" w:rsidR="000B4A63" w:rsidRPr="00F8519C" w:rsidRDefault="000B4A63" w:rsidP="006E699C">
      <w:pPr>
        <w:rPr>
          <w:rFonts w:ascii="Xunta Sans" w:hAnsi="Xunta Sans"/>
          <w:sz w:val="22"/>
          <w:szCs w:val="22"/>
          <w:lang w:val="gl-ES"/>
        </w:rPr>
      </w:pPr>
    </w:p>
    <w:p w14:paraId="2343830F" w14:textId="7007AA37" w:rsidR="000B4A63" w:rsidRPr="00F8519C" w:rsidRDefault="000B4A63" w:rsidP="006E699C">
      <w:pPr>
        <w:rPr>
          <w:rFonts w:ascii="Xunta Sans" w:hAnsi="Xunta Sans"/>
          <w:sz w:val="22"/>
          <w:szCs w:val="22"/>
          <w:lang w:val="gl-ES"/>
        </w:rPr>
      </w:pPr>
    </w:p>
    <w:p w14:paraId="711A0307" w14:textId="77777777" w:rsidR="000B4A63" w:rsidRPr="00F8519C" w:rsidRDefault="000B4A63" w:rsidP="006E699C">
      <w:pPr>
        <w:rPr>
          <w:rFonts w:ascii="Xunta Sans" w:hAnsi="Xunta Sans"/>
          <w:sz w:val="22"/>
          <w:szCs w:val="22"/>
          <w:lang w:val="gl-ES"/>
        </w:rPr>
      </w:pPr>
    </w:p>
    <w:p w14:paraId="6DD8BD43" w14:textId="4E83B8D4" w:rsidR="009038CD" w:rsidRPr="00F8519C" w:rsidRDefault="009038CD" w:rsidP="006E699C">
      <w:pPr>
        <w:rPr>
          <w:rFonts w:ascii="Xunta Sans" w:hAnsi="Xunta Sans"/>
          <w:sz w:val="22"/>
          <w:szCs w:val="22"/>
          <w:lang w:val="gl-ES"/>
        </w:rPr>
      </w:pPr>
    </w:p>
    <w:p w14:paraId="2E5689E3" w14:textId="48F4A062" w:rsidR="00AC6703" w:rsidRPr="00F8519C" w:rsidRDefault="00AC6703" w:rsidP="006E699C">
      <w:pPr>
        <w:rPr>
          <w:rFonts w:ascii="Xunta Sans" w:hAnsi="Xunta Sans"/>
          <w:sz w:val="22"/>
          <w:szCs w:val="22"/>
          <w:lang w:val="gl-ES"/>
        </w:rPr>
      </w:pPr>
    </w:p>
    <w:p w14:paraId="6BB99E0D" w14:textId="64F60AC2" w:rsidR="00AC6703" w:rsidRPr="00F8519C" w:rsidRDefault="00AC6703" w:rsidP="006E699C">
      <w:pPr>
        <w:rPr>
          <w:rFonts w:ascii="Xunta Sans" w:hAnsi="Xunta Sans"/>
          <w:sz w:val="22"/>
          <w:szCs w:val="22"/>
          <w:lang w:val="gl-ES"/>
        </w:rPr>
      </w:pPr>
    </w:p>
    <w:p w14:paraId="4E07B128" w14:textId="18242EF7" w:rsidR="005171E2" w:rsidRPr="00F8519C" w:rsidRDefault="005171E2" w:rsidP="006E699C">
      <w:pPr>
        <w:rPr>
          <w:rFonts w:ascii="Xunta Sans" w:hAnsi="Xunta Sans"/>
          <w:sz w:val="22"/>
          <w:szCs w:val="22"/>
          <w:lang w:val="gl-ES"/>
        </w:rPr>
      </w:pPr>
    </w:p>
    <w:p w14:paraId="3F2A6EA1" w14:textId="77777777" w:rsidR="005171E2" w:rsidRPr="00F8519C" w:rsidRDefault="005171E2" w:rsidP="006E699C">
      <w:pPr>
        <w:rPr>
          <w:rFonts w:ascii="Xunta Sans" w:hAnsi="Xunta Sans"/>
          <w:sz w:val="22"/>
          <w:szCs w:val="22"/>
          <w:lang w:val="gl-ES"/>
        </w:rPr>
      </w:pPr>
    </w:p>
    <w:p w14:paraId="14BDBE14" w14:textId="77777777" w:rsidR="00317699" w:rsidRPr="00F8519C" w:rsidRDefault="00317699" w:rsidP="006E699C">
      <w:pPr>
        <w:rPr>
          <w:rFonts w:ascii="Xunta Sans" w:hAnsi="Xunta Sans"/>
          <w:sz w:val="22"/>
          <w:szCs w:val="22"/>
          <w:lang w:val="gl-ES"/>
        </w:rPr>
      </w:pPr>
    </w:p>
    <w:p w14:paraId="05FE446C" w14:textId="04C6C632" w:rsidR="002226A1" w:rsidRPr="00F8519C" w:rsidRDefault="006E7919" w:rsidP="006E7919">
      <w:pPr>
        <w:rPr>
          <w:rFonts w:ascii="Xunta Sans" w:hAnsi="Xunta Sans"/>
          <w:b/>
          <w:bCs/>
          <w:sz w:val="20"/>
          <w:szCs w:val="20"/>
          <w:lang w:val="gl-ES"/>
        </w:rPr>
      </w:pPr>
      <w:r w:rsidRPr="00F8519C">
        <w:rPr>
          <w:rFonts w:ascii="Xunta Sans" w:hAnsi="Xunta Sans"/>
          <w:b/>
          <w:bCs/>
          <w:sz w:val="20"/>
          <w:szCs w:val="20"/>
          <w:lang w:val="gl-ES"/>
        </w:rPr>
        <w:lastRenderedPageBreak/>
        <w:t>1. MODELO D</w:t>
      </w:r>
      <w:r w:rsidR="003C0B04" w:rsidRPr="00F8519C">
        <w:rPr>
          <w:rFonts w:ascii="Xunta Sans" w:hAnsi="Xunta Sans"/>
          <w:b/>
          <w:bCs/>
          <w:sz w:val="20"/>
          <w:szCs w:val="20"/>
          <w:lang w:val="gl-ES"/>
        </w:rPr>
        <w:t xml:space="preserve">O </w:t>
      </w:r>
      <w:r w:rsidRPr="00F8519C">
        <w:rPr>
          <w:rFonts w:ascii="Xunta Sans" w:hAnsi="Xunta Sans"/>
          <w:b/>
          <w:bCs/>
          <w:sz w:val="20"/>
          <w:szCs w:val="20"/>
          <w:lang w:val="gl-ES"/>
        </w:rPr>
        <w:t>PLAN ESTRATÉXICO</w:t>
      </w:r>
    </w:p>
    <w:p w14:paraId="19806A1E" w14:textId="4EB6176C" w:rsidR="00E11765" w:rsidRPr="00F8519C" w:rsidRDefault="00E11765" w:rsidP="006E7919">
      <w:pPr>
        <w:rPr>
          <w:rFonts w:ascii="Xunta Sans" w:hAnsi="Xunta Sans"/>
          <w:b/>
          <w:bCs/>
          <w:sz w:val="22"/>
          <w:szCs w:val="22"/>
          <w:lang w:val="gl-ES"/>
        </w:rPr>
      </w:pPr>
    </w:p>
    <w:p w14:paraId="2C60167C" w14:textId="46E1B070" w:rsidR="00E11765" w:rsidRPr="00F8519C" w:rsidRDefault="00E11765" w:rsidP="00E11765">
      <w:pPr>
        <w:widowControl/>
        <w:suppressAutoHyphens w:val="0"/>
        <w:autoSpaceDN/>
        <w:spacing w:before="12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val="gl-ES" w:eastAsia="en-US" w:bidi="ar-SA"/>
        </w:rPr>
      </w:pPr>
      <w:r w:rsidRPr="00F8519C">
        <w:rPr>
          <w:rFonts w:ascii="Xunta Sans" w:eastAsia="Times New Roman" w:hAnsi="Xunta Sans" w:cs="Calibri"/>
          <w:kern w:val="0"/>
          <w:sz w:val="20"/>
          <w:szCs w:val="20"/>
          <w:lang w:val="gl-ES" w:eastAsia="en-US" w:bidi="ar-SA"/>
        </w:rPr>
        <w:t>Don/Dona …………………………………………………………………………………………………………………………………………………….. con N.I.F./N.I.E./: …………………………………........ con domicilio a efectos de comunicacións en: ……………… …………………………………………………………………………………………………………………………………….……, Localidade: …................. …………………………………………………………………………, CP: …………………………, Provincia: ……………….......... …………………………, Teléfono …………………………………………, Fax: ………………………………………, correo electrónico: ……………………………………………………………, no seu propio nome ou en representación de (razón social) …………………………………………………………………………………………........................., con N.I.F. ……………………………………………, domiciliada en: ………………………………………………………………………………. …………………………………………………Localidade: ……………………………………………………………………………, CP: ………………, Provincia: ………………………………, Teléfono ………………………, Fax: …………………………, correo electrónico: …………………………………………….</w:t>
      </w:r>
    </w:p>
    <w:p w14:paraId="7D4B60E5" w14:textId="77777777" w:rsidR="00E11765" w:rsidRPr="00F8519C" w:rsidRDefault="00E11765" w:rsidP="00E11765">
      <w:pPr>
        <w:widowControl/>
        <w:suppressAutoHyphens w:val="0"/>
        <w:autoSpaceDN/>
        <w:spacing w:before="120" w:after="240" w:line="276" w:lineRule="auto"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val="gl-ES" w:eastAsia="en-US" w:bidi="ar-SA"/>
        </w:rPr>
      </w:pPr>
    </w:p>
    <w:p w14:paraId="4FD126D4" w14:textId="7558978D" w:rsidR="00E11765" w:rsidRPr="00F8519C" w:rsidRDefault="00E11765" w:rsidP="00E11765">
      <w:pPr>
        <w:widowControl/>
        <w:suppressAutoHyphens w:val="0"/>
        <w:autoSpaceDN/>
        <w:spacing w:before="120" w:after="240" w:line="276" w:lineRule="auto"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val="gl-ES" w:eastAsia="en-US" w:bidi="ar-SA"/>
        </w:rPr>
      </w:pPr>
      <w:r w:rsidRPr="00F8519C">
        <w:rPr>
          <w:rFonts w:ascii="Xunta Sans" w:eastAsia="Times New Roman" w:hAnsi="Xunta Sans" w:cs="Calibri"/>
          <w:kern w:val="0"/>
          <w:sz w:val="20"/>
          <w:szCs w:val="20"/>
          <w:lang w:val="gl-ES" w:eastAsia="en-US" w:bidi="ar-SA"/>
        </w:rPr>
        <w:t>A representación osténtase en virtude do documento/acto: …………………………………………… (indicar o documento ou acto polo que se outorga a facultade de representación).</w:t>
      </w:r>
    </w:p>
    <w:p w14:paraId="3AAD7B4D" w14:textId="77777777" w:rsidR="00E11765" w:rsidRPr="00F8519C" w:rsidRDefault="00E11765" w:rsidP="006E7919">
      <w:pPr>
        <w:rPr>
          <w:rFonts w:ascii="Xunta Sans" w:hAnsi="Xunta Sans"/>
          <w:b/>
          <w:bCs/>
          <w:sz w:val="22"/>
          <w:szCs w:val="22"/>
          <w:lang w:val="gl-ES"/>
        </w:rPr>
      </w:pPr>
    </w:p>
    <w:p w14:paraId="71A60840" w14:textId="1DB1BF86" w:rsidR="00425EC4" w:rsidRPr="00F8519C" w:rsidRDefault="00425EC4" w:rsidP="00425EC4">
      <w:pPr>
        <w:widowControl/>
        <w:suppressAutoHyphens w:val="0"/>
        <w:autoSpaceDN/>
        <w:spacing w:before="12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2"/>
          <w:szCs w:val="22"/>
          <w:lang w:val="gl-ES" w:eastAsia="en-US" w:bidi="ar-SA"/>
        </w:rPr>
      </w:pPr>
    </w:p>
    <w:p w14:paraId="470D2EE7" w14:textId="08141C1E" w:rsidR="00425EC4" w:rsidRPr="00F8519C" w:rsidRDefault="00425EC4" w:rsidP="00425EC4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val="gl-ES" w:eastAsia="en-US" w:bidi="ar-SA"/>
        </w:rPr>
      </w:pPr>
      <w:r w:rsidRPr="00F8519C">
        <w:rPr>
          <w:rFonts w:ascii="Xunta Sans" w:eastAsia="Times New Roman" w:hAnsi="Xunta Sans" w:cs="Calibri"/>
          <w:kern w:val="0"/>
          <w:sz w:val="20"/>
          <w:szCs w:val="20"/>
          <w:lang w:val="gl-ES" w:eastAsia="en-US" w:bidi="ar-SA"/>
        </w:rPr>
        <w:t>Presentou solicitude ó programa de incentivos …………das axudas vinculadas ó Real Decreto 477/202</w:t>
      </w:r>
      <w:r w:rsidR="000A298D" w:rsidRPr="00F8519C">
        <w:rPr>
          <w:rFonts w:ascii="Xunta Sans" w:eastAsia="Times New Roman" w:hAnsi="Xunta Sans" w:cs="Calibri"/>
          <w:kern w:val="0"/>
          <w:sz w:val="20"/>
          <w:szCs w:val="20"/>
          <w:lang w:val="gl-ES" w:eastAsia="en-US" w:bidi="ar-SA"/>
        </w:rPr>
        <w:t>1</w:t>
      </w:r>
      <w:r w:rsidRPr="00F8519C">
        <w:rPr>
          <w:rFonts w:ascii="Xunta Sans" w:eastAsia="Times New Roman" w:hAnsi="Xunta Sans" w:cs="Calibri"/>
          <w:kern w:val="0"/>
          <w:sz w:val="20"/>
          <w:szCs w:val="20"/>
          <w:lang w:val="gl-ES" w:eastAsia="en-US" w:bidi="ar-SA"/>
        </w:rPr>
        <w:t>, de 29 de xuño, para a execución do proxecto denominado………………………………………</w:t>
      </w:r>
      <w:r w:rsidR="003C0B04" w:rsidRPr="00F8519C">
        <w:rPr>
          <w:rFonts w:ascii="Xunta Sans" w:eastAsia="Times New Roman" w:hAnsi="Xunta Sans" w:cs="Calibri"/>
          <w:kern w:val="0"/>
          <w:sz w:val="20"/>
          <w:szCs w:val="20"/>
          <w:lang w:val="gl-ES" w:eastAsia="en-US" w:bidi="ar-SA"/>
        </w:rPr>
        <w:t>......................................</w:t>
      </w:r>
    </w:p>
    <w:p w14:paraId="7D9823B5" w14:textId="2EE8DC8E" w:rsidR="00425EC4" w:rsidRPr="00F8519C" w:rsidRDefault="006E783A" w:rsidP="00425EC4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val="gl-ES" w:eastAsia="en-US" w:bidi="ar-SA"/>
        </w:rPr>
      </w:pPr>
      <w:r w:rsidRPr="00F8519C">
        <w:rPr>
          <w:rFonts w:ascii="Xunta Sans" w:eastAsia="Times New Roman" w:hAnsi="Xunta Sans" w:cs="Calibri"/>
          <w:kern w:val="0"/>
          <w:sz w:val="20"/>
          <w:szCs w:val="20"/>
          <w:lang w:val="gl-ES" w:eastAsia="en-US" w:bidi="ar-SA"/>
        </w:rPr>
        <w:t>…………………………………………………………………………………………con as seguintes características que son :</w:t>
      </w:r>
    </w:p>
    <w:p w14:paraId="366209AE" w14:textId="6A1A26BC" w:rsidR="006E783A" w:rsidRPr="00F8519C" w:rsidRDefault="006E783A" w:rsidP="00425EC4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val="gl-ES" w:eastAsia="en-US" w:bidi="ar-SA"/>
        </w:rPr>
      </w:pPr>
    </w:p>
    <w:p w14:paraId="084CE1ED" w14:textId="0883FC98" w:rsidR="006E783A" w:rsidRPr="00F8519C" w:rsidRDefault="006E783A" w:rsidP="00425EC4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2"/>
          <w:szCs w:val="22"/>
          <w:lang w:val="gl-ES" w:eastAsia="en-US" w:bidi="ar-SA"/>
        </w:rPr>
      </w:pPr>
    </w:p>
    <w:p w14:paraId="4A7E0F3C" w14:textId="52319506" w:rsidR="006E783A" w:rsidRPr="00F8519C" w:rsidRDefault="006E783A" w:rsidP="006E783A">
      <w:p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b/>
          <w:bCs/>
          <w:sz w:val="20"/>
          <w:szCs w:val="20"/>
          <w:lang w:val="gl-ES" w:eastAsia="en-US"/>
        </w:rPr>
      </w:pPr>
      <w:r w:rsidRPr="00F8519C">
        <w:rPr>
          <w:rFonts w:ascii="Xunta Sans" w:eastAsia="Times New Roman" w:hAnsi="Xunta Sans" w:cs="Calibri"/>
          <w:b/>
          <w:bCs/>
          <w:kern w:val="0"/>
          <w:sz w:val="20"/>
          <w:szCs w:val="20"/>
          <w:lang w:val="gl-ES" w:eastAsia="en-US" w:bidi="ar-SA"/>
        </w:rPr>
        <w:t>1.</w:t>
      </w:r>
      <w:r w:rsidRPr="00F8519C">
        <w:rPr>
          <w:rFonts w:ascii="Xunta Sans" w:hAnsi="Xunta Sans" w:cs="Calibri"/>
          <w:b/>
          <w:bCs/>
          <w:sz w:val="20"/>
          <w:szCs w:val="20"/>
          <w:lang w:val="gl-ES" w:eastAsia="en-US"/>
        </w:rPr>
        <w:t xml:space="preserve"> Datos xerais da instalación</w:t>
      </w:r>
    </w:p>
    <w:p w14:paraId="532EEE0E" w14:textId="4A6F77FC" w:rsidR="006E783A" w:rsidRPr="00F8519C" w:rsidRDefault="006E783A" w:rsidP="006E783A">
      <w:p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</w:p>
    <w:p w14:paraId="06E10BFC" w14:textId="5C64DE8C" w:rsidR="006E783A" w:rsidRPr="00F8519C" w:rsidRDefault="006E783A" w:rsidP="006E783A">
      <w:pPr>
        <w:rPr>
          <w:rFonts w:ascii="Xunta Sans" w:hAnsi="Xunta Sans"/>
          <w:sz w:val="20"/>
          <w:szCs w:val="20"/>
          <w:lang w:val="gl-ES"/>
        </w:rPr>
      </w:pPr>
      <w:r w:rsidRPr="00F8519C">
        <w:rPr>
          <w:rFonts w:ascii="Xunta Sans" w:hAnsi="Xunta Sans"/>
          <w:sz w:val="20"/>
          <w:szCs w:val="20"/>
          <w:lang w:val="gl-ES"/>
        </w:rPr>
        <w:t xml:space="preserve">Tipo de instalación: </w:t>
      </w:r>
      <w:r w:rsidRPr="00F8519C">
        <w:rPr>
          <w:rFonts w:ascii="Xunta Sans" w:hAnsi="Xunta Sans"/>
          <w:sz w:val="20"/>
          <w:szCs w:val="20"/>
          <w:lang w:val="gl-ES"/>
        </w:rPr>
        <w:tab/>
      </w:r>
      <w:r w:rsidRPr="00F8519C">
        <w:rPr>
          <w:rFonts w:ascii="Xunta Sans" w:hAnsi="Xunta Sans"/>
          <w:sz w:val="20"/>
          <w:szCs w:val="20"/>
          <w:lang w:val="gl-ES"/>
        </w:rPr>
        <w:tab/>
      </w:r>
      <w:r w:rsidRPr="00F8519C">
        <w:rPr>
          <w:rFonts w:ascii="Xunta Sans" w:hAnsi="Xunta Sans"/>
          <w:sz w:val="20"/>
          <w:szCs w:val="20"/>
          <w:lang w:val="gl-ES"/>
        </w:rPr>
        <w:tab/>
      </w:r>
      <w:r w:rsidRPr="00F8519C">
        <w:rPr>
          <w:rFonts w:ascii="Cambria Math" w:hAnsi="Cambria Math" w:cs="Cambria Math"/>
          <w:sz w:val="20"/>
          <w:szCs w:val="20"/>
          <w:lang w:val="gl-ES"/>
        </w:rPr>
        <w:t>⃝</w:t>
      </w:r>
      <w:r w:rsidRPr="00F8519C">
        <w:rPr>
          <w:rFonts w:ascii="Xunta Sans" w:hAnsi="Xunta Sans"/>
          <w:sz w:val="20"/>
          <w:szCs w:val="20"/>
          <w:lang w:val="gl-ES"/>
        </w:rPr>
        <w:t xml:space="preserve">   Xeración</w:t>
      </w:r>
    </w:p>
    <w:p w14:paraId="029568FD" w14:textId="24BA8664" w:rsidR="006E783A" w:rsidRPr="00F8519C" w:rsidRDefault="006E783A" w:rsidP="006E783A">
      <w:pPr>
        <w:rPr>
          <w:rFonts w:ascii="Xunta Sans" w:hAnsi="Xunta Sans"/>
          <w:sz w:val="20"/>
          <w:szCs w:val="20"/>
          <w:lang w:val="gl-ES"/>
        </w:rPr>
      </w:pPr>
      <w:r w:rsidRPr="00F8519C">
        <w:rPr>
          <w:rFonts w:ascii="Xunta Sans" w:hAnsi="Xunta Sans"/>
          <w:sz w:val="20"/>
          <w:szCs w:val="20"/>
          <w:lang w:val="gl-ES"/>
        </w:rPr>
        <w:tab/>
      </w:r>
      <w:r w:rsidRPr="00F8519C">
        <w:rPr>
          <w:rFonts w:ascii="Xunta Sans" w:hAnsi="Xunta Sans"/>
          <w:sz w:val="20"/>
          <w:szCs w:val="20"/>
          <w:lang w:val="gl-ES"/>
        </w:rPr>
        <w:tab/>
      </w:r>
      <w:r w:rsidRPr="00F8519C">
        <w:rPr>
          <w:rFonts w:ascii="Xunta Sans" w:hAnsi="Xunta Sans"/>
          <w:sz w:val="20"/>
          <w:szCs w:val="20"/>
          <w:lang w:val="gl-ES"/>
        </w:rPr>
        <w:tab/>
      </w:r>
      <w:r w:rsidRPr="00F8519C">
        <w:rPr>
          <w:rFonts w:ascii="Xunta Sans" w:hAnsi="Xunta Sans"/>
          <w:sz w:val="20"/>
          <w:szCs w:val="20"/>
          <w:lang w:val="gl-ES"/>
        </w:rPr>
        <w:tab/>
      </w:r>
      <w:r w:rsidRPr="00F8519C">
        <w:rPr>
          <w:rFonts w:ascii="Xunta Sans" w:hAnsi="Xunta Sans"/>
          <w:sz w:val="20"/>
          <w:szCs w:val="20"/>
          <w:lang w:val="gl-ES"/>
        </w:rPr>
        <w:tab/>
      </w:r>
      <w:r w:rsidRPr="00F8519C">
        <w:rPr>
          <w:rFonts w:ascii="Cambria Math" w:hAnsi="Cambria Math" w:cs="Cambria Math"/>
          <w:sz w:val="20"/>
          <w:szCs w:val="20"/>
          <w:lang w:val="gl-ES"/>
        </w:rPr>
        <w:t>⃝</w:t>
      </w:r>
      <w:r w:rsidRPr="00F8519C">
        <w:rPr>
          <w:rFonts w:ascii="Xunta Sans" w:hAnsi="Xunta Sans"/>
          <w:sz w:val="20"/>
          <w:szCs w:val="20"/>
          <w:lang w:val="gl-ES"/>
        </w:rPr>
        <w:t xml:space="preserve">   Almacenamento</w:t>
      </w:r>
    </w:p>
    <w:p w14:paraId="38E96C5B" w14:textId="725D5A67" w:rsidR="006E783A" w:rsidRPr="00F8519C" w:rsidRDefault="006E783A" w:rsidP="006E783A">
      <w:pPr>
        <w:rPr>
          <w:rFonts w:ascii="Xunta Sans" w:hAnsi="Xunta Sans"/>
          <w:sz w:val="20"/>
          <w:szCs w:val="20"/>
          <w:lang w:val="gl-ES"/>
        </w:rPr>
      </w:pPr>
      <w:r w:rsidRPr="00F8519C">
        <w:rPr>
          <w:rFonts w:ascii="Xunta Sans" w:hAnsi="Xunta Sans"/>
          <w:sz w:val="20"/>
          <w:szCs w:val="20"/>
          <w:lang w:val="gl-ES"/>
        </w:rPr>
        <w:tab/>
      </w:r>
      <w:r w:rsidRPr="00F8519C">
        <w:rPr>
          <w:rFonts w:ascii="Xunta Sans" w:hAnsi="Xunta Sans"/>
          <w:sz w:val="20"/>
          <w:szCs w:val="20"/>
          <w:lang w:val="gl-ES"/>
        </w:rPr>
        <w:tab/>
      </w:r>
      <w:r w:rsidRPr="00F8519C">
        <w:rPr>
          <w:rFonts w:ascii="Xunta Sans" w:hAnsi="Xunta Sans"/>
          <w:sz w:val="20"/>
          <w:szCs w:val="20"/>
          <w:lang w:val="gl-ES"/>
        </w:rPr>
        <w:tab/>
      </w:r>
      <w:r w:rsidRPr="00F8519C">
        <w:rPr>
          <w:rFonts w:ascii="Xunta Sans" w:hAnsi="Xunta Sans"/>
          <w:sz w:val="20"/>
          <w:szCs w:val="20"/>
          <w:lang w:val="gl-ES"/>
        </w:rPr>
        <w:tab/>
      </w:r>
      <w:r w:rsidRPr="00F8519C">
        <w:rPr>
          <w:rFonts w:ascii="Xunta Sans" w:hAnsi="Xunta Sans"/>
          <w:sz w:val="20"/>
          <w:szCs w:val="20"/>
          <w:lang w:val="gl-ES"/>
        </w:rPr>
        <w:tab/>
      </w:r>
      <w:r w:rsidRPr="00F8519C">
        <w:rPr>
          <w:rFonts w:ascii="Cambria Math" w:hAnsi="Cambria Math" w:cs="Cambria Math"/>
          <w:sz w:val="20"/>
          <w:szCs w:val="20"/>
          <w:lang w:val="gl-ES"/>
        </w:rPr>
        <w:t>⃝</w:t>
      </w:r>
      <w:r w:rsidRPr="00F8519C">
        <w:rPr>
          <w:rFonts w:ascii="Xunta Sans" w:hAnsi="Xunta Sans"/>
          <w:sz w:val="20"/>
          <w:szCs w:val="20"/>
          <w:lang w:val="gl-ES"/>
        </w:rPr>
        <w:t xml:space="preserve">   Xeración e almacenamento</w:t>
      </w:r>
    </w:p>
    <w:p w14:paraId="02620A3F" w14:textId="77777777" w:rsidR="00CE4513" w:rsidRPr="00F8519C" w:rsidRDefault="00CE4513" w:rsidP="006E783A">
      <w:pPr>
        <w:rPr>
          <w:rFonts w:ascii="Xunta Sans" w:hAnsi="Xunta Sans"/>
          <w:sz w:val="20"/>
          <w:szCs w:val="20"/>
          <w:lang w:val="gl-ES"/>
        </w:rPr>
      </w:pPr>
    </w:p>
    <w:p w14:paraId="375935B7" w14:textId="746E8F1C" w:rsidR="006E783A" w:rsidRPr="00F8519C" w:rsidRDefault="006E783A" w:rsidP="006E783A">
      <w:pPr>
        <w:rPr>
          <w:rFonts w:ascii="Xunta Sans" w:hAnsi="Xunta Sans"/>
          <w:sz w:val="22"/>
          <w:szCs w:val="22"/>
          <w:lang w:val="gl-ES"/>
        </w:rPr>
      </w:pPr>
    </w:p>
    <w:p w14:paraId="50751903" w14:textId="7BA5FB4D" w:rsidR="006E783A" w:rsidRPr="00F8519C" w:rsidRDefault="006E783A" w:rsidP="006E783A">
      <w:pPr>
        <w:rPr>
          <w:rFonts w:ascii="Xunta Sans" w:hAnsi="Xunta Sans"/>
          <w:b/>
          <w:bCs/>
          <w:sz w:val="20"/>
          <w:szCs w:val="20"/>
          <w:lang w:val="gl-ES"/>
        </w:rPr>
      </w:pPr>
      <w:r w:rsidRPr="00F8519C">
        <w:rPr>
          <w:rFonts w:ascii="Xunta Sans" w:hAnsi="Xunta Sans"/>
          <w:b/>
          <w:bCs/>
          <w:sz w:val="20"/>
          <w:szCs w:val="20"/>
          <w:lang w:val="gl-ES"/>
        </w:rPr>
        <w:t>2. Orixe e/o lugar de fabricación dos principais equipos</w:t>
      </w:r>
    </w:p>
    <w:p w14:paraId="29A6C491" w14:textId="7DCFB16F" w:rsidR="006E783A" w:rsidRPr="00F8519C" w:rsidRDefault="006E783A" w:rsidP="006E783A">
      <w:pPr>
        <w:rPr>
          <w:rFonts w:ascii="Xunta Sans" w:hAnsi="Xunta Sans"/>
          <w:b/>
          <w:bCs/>
          <w:sz w:val="20"/>
          <w:szCs w:val="20"/>
          <w:lang w:val="gl-ES"/>
        </w:rPr>
      </w:pPr>
    </w:p>
    <w:p w14:paraId="23D6E976" w14:textId="77777777" w:rsidR="006E783A" w:rsidRPr="00F8519C" w:rsidRDefault="006E783A" w:rsidP="006E783A">
      <w:pPr>
        <w:rPr>
          <w:rFonts w:ascii="Xunta Sans" w:hAnsi="Xunta Sans"/>
          <w:sz w:val="22"/>
          <w:szCs w:val="22"/>
          <w:lang w:val="gl-ES"/>
        </w:rPr>
      </w:pPr>
    </w:p>
    <w:tbl>
      <w:tblPr>
        <w:tblStyle w:val="Tablaconcuadrcula"/>
        <w:tblW w:w="5000" w:type="pct"/>
        <w:tblBorders>
          <w:top w:val="single" w:sz="4" w:space="0" w:color="E4A239"/>
          <w:left w:val="single" w:sz="4" w:space="0" w:color="E4A239"/>
          <w:bottom w:val="single" w:sz="4" w:space="0" w:color="E4A239"/>
          <w:right w:val="single" w:sz="4" w:space="0" w:color="E4A239"/>
          <w:insideH w:val="single" w:sz="4" w:space="0" w:color="E4A239"/>
          <w:insideV w:val="single" w:sz="4" w:space="0" w:color="E4A239"/>
        </w:tblBorders>
        <w:tblLook w:val="04A0" w:firstRow="1" w:lastRow="0" w:firstColumn="1" w:lastColumn="0" w:noHBand="0" w:noVBand="1"/>
      </w:tblPr>
      <w:tblGrid>
        <w:gridCol w:w="2891"/>
        <w:gridCol w:w="3128"/>
        <w:gridCol w:w="2986"/>
      </w:tblGrid>
      <w:tr w:rsidR="006E783A" w:rsidRPr="00F8519C" w14:paraId="37304605" w14:textId="77777777" w:rsidTr="00C95B3F">
        <w:tc>
          <w:tcPr>
            <w:tcW w:w="1605" w:type="pct"/>
            <w:shd w:val="clear" w:color="auto" w:fill="E4A239"/>
          </w:tcPr>
          <w:p w14:paraId="2741A86E" w14:textId="6CAD88C7" w:rsidR="006E783A" w:rsidRPr="00F8519C" w:rsidRDefault="006E783A" w:rsidP="00FE2F41">
            <w:pPr>
              <w:jc w:val="center"/>
              <w:rPr>
                <w:rFonts w:cstheme="minorHAnsi"/>
                <w:b/>
                <w:color w:val="FFFFFF" w:themeColor="background1"/>
                <w:lang w:val="gl-ES"/>
              </w:rPr>
            </w:pPr>
            <w:r w:rsidRPr="00F8519C">
              <w:rPr>
                <w:rFonts w:cstheme="minorHAnsi"/>
                <w:b/>
                <w:color w:val="FFFFFF" w:themeColor="background1"/>
                <w:lang w:val="gl-ES"/>
              </w:rPr>
              <w:t>Equipo/compo</w:t>
            </w:r>
            <w:r w:rsidR="009038CD" w:rsidRPr="00F8519C">
              <w:rPr>
                <w:rFonts w:cstheme="minorHAnsi"/>
                <w:b/>
                <w:color w:val="FFFFFF" w:themeColor="background1"/>
                <w:lang w:val="gl-ES"/>
              </w:rPr>
              <w:t>ñ</w:t>
            </w:r>
            <w:r w:rsidRPr="00F8519C">
              <w:rPr>
                <w:rFonts w:cstheme="minorHAnsi"/>
                <w:b/>
                <w:color w:val="FFFFFF" w:themeColor="background1"/>
                <w:lang w:val="gl-ES"/>
              </w:rPr>
              <w:t>ente</w:t>
            </w:r>
          </w:p>
        </w:tc>
        <w:tc>
          <w:tcPr>
            <w:tcW w:w="1737" w:type="pct"/>
            <w:shd w:val="clear" w:color="auto" w:fill="E4A239"/>
          </w:tcPr>
          <w:p w14:paraId="1CE75C4E" w14:textId="0FC38A26" w:rsidR="006E783A" w:rsidRPr="00F8519C" w:rsidRDefault="006E783A" w:rsidP="00FE2F41">
            <w:pPr>
              <w:jc w:val="center"/>
              <w:rPr>
                <w:rFonts w:cstheme="minorHAnsi"/>
                <w:b/>
                <w:color w:val="FFFFFF" w:themeColor="background1"/>
                <w:lang w:val="gl-ES"/>
              </w:rPr>
            </w:pPr>
            <w:r w:rsidRPr="00F8519C">
              <w:rPr>
                <w:rFonts w:cstheme="minorHAnsi"/>
                <w:b/>
                <w:color w:val="FFFFFF" w:themeColor="background1"/>
                <w:lang w:val="gl-ES"/>
              </w:rPr>
              <w:t xml:space="preserve">Marca </w:t>
            </w:r>
            <w:r w:rsidR="00AC6703" w:rsidRPr="00F8519C">
              <w:rPr>
                <w:rFonts w:cstheme="minorHAnsi"/>
                <w:b/>
                <w:color w:val="FFFFFF" w:themeColor="background1"/>
                <w:lang w:val="gl-ES"/>
              </w:rPr>
              <w:t xml:space="preserve">e </w:t>
            </w:r>
            <w:r w:rsidRPr="00F8519C">
              <w:rPr>
                <w:rFonts w:cstheme="minorHAnsi"/>
                <w:b/>
                <w:color w:val="FFFFFF" w:themeColor="background1"/>
                <w:lang w:val="gl-ES"/>
              </w:rPr>
              <w:t>modelo</w:t>
            </w:r>
            <w:r w:rsidRPr="00F8519C">
              <w:rPr>
                <w:rStyle w:val="Refdenotaalpie"/>
                <w:rFonts w:cstheme="minorHAnsi"/>
                <w:b/>
                <w:color w:val="FFFFFF" w:themeColor="background1"/>
                <w:lang w:val="gl-ES"/>
              </w:rPr>
              <w:footnoteReference w:id="1"/>
            </w:r>
          </w:p>
        </w:tc>
        <w:tc>
          <w:tcPr>
            <w:tcW w:w="1658" w:type="pct"/>
            <w:shd w:val="clear" w:color="auto" w:fill="E4A239"/>
          </w:tcPr>
          <w:p w14:paraId="72CCD5BA" w14:textId="3E9D2DBE" w:rsidR="006E783A" w:rsidRPr="00F8519C" w:rsidRDefault="006E783A" w:rsidP="00FE2F41">
            <w:pPr>
              <w:jc w:val="center"/>
              <w:rPr>
                <w:rFonts w:cstheme="minorHAnsi"/>
                <w:b/>
                <w:color w:val="FFFFFF" w:themeColor="background1"/>
                <w:lang w:val="gl-ES"/>
              </w:rPr>
            </w:pPr>
            <w:r w:rsidRPr="00F8519C">
              <w:rPr>
                <w:rFonts w:cstheme="minorHAnsi"/>
                <w:b/>
                <w:color w:val="FFFFFF" w:themeColor="background1"/>
                <w:lang w:val="gl-ES"/>
              </w:rPr>
              <w:t>País de ori</w:t>
            </w:r>
            <w:r w:rsidR="009038CD" w:rsidRPr="00F8519C">
              <w:rPr>
                <w:rFonts w:cstheme="minorHAnsi"/>
                <w:b/>
                <w:color w:val="FFFFFF" w:themeColor="background1"/>
                <w:lang w:val="gl-ES"/>
              </w:rPr>
              <w:t>x</w:t>
            </w:r>
            <w:r w:rsidRPr="00F8519C">
              <w:rPr>
                <w:rFonts w:cstheme="minorHAnsi"/>
                <w:b/>
                <w:color w:val="FFFFFF" w:themeColor="background1"/>
                <w:lang w:val="gl-ES"/>
              </w:rPr>
              <w:t>e</w:t>
            </w:r>
            <w:r w:rsidRPr="00F8519C">
              <w:rPr>
                <w:rStyle w:val="Refdenotaalpie"/>
                <w:rFonts w:cstheme="minorHAnsi"/>
                <w:b/>
                <w:color w:val="FFFFFF" w:themeColor="background1"/>
                <w:lang w:val="gl-ES"/>
              </w:rPr>
              <w:footnoteReference w:id="2"/>
            </w:r>
          </w:p>
        </w:tc>
      </w:tr>
      <w:tr w:rsidR="006E783A" w:rsidRPr="00F8519C" w14:paraId="77D00E60" w14:textId="77777777" w:rsidTr="00C95B3F">
        <w:tc>
          <w:tcPr>
            <w:tcW w:w="1605" w:type="pct"/>
          </w:tcPr>
          <w:p w14:paraId="51FAF49F" w14:textId="77777777" w:rsidR="006E783A" w:rsidRPr="00F8519C" w:rsidRDefault="006E783A" w:rsidP="00FE2F41">
            <w:pPr>
              <w:jc w:val="center"/>
              <w:rPr>
                <w:rFonts w:cstheme="minorHAnsi"/>
                <w:lang w:val="gl-ES"/>
              </w:rPr>
            </w:pPr>
          </w:p>
        </w:tc>
        <w:tc>
          <w:tcPr>
            <w:tcW w:w="1737" w:type="pct"/>
          </w:tcPr>
          <w:p w14:paraId="23876A8E" w14:textId="77777777" w:rsidR="006E783A" w:rsidRPr="00F8519C" w:rsidRDefault="006E783A" w:rsidP="00FE2F41">
            <w:pPr>
              <w:jc w:val="center"/>
              <w:rPr>
                <w:rFonts w:cstheme="minorHAnsi"/>
                <w:lang w:val="gl-ES"/>
              </w:rPr>
            </w:pPr>
          </w:p>
        </w:tc>
        <w:tc>
          <w:tcPr>
            <w:tcW w:w="1658" w:type="pct"/>
          </w:tcPr>
          <w:p w14:paraId="1D0F878E" w14:textId="77777777" w:rsidR="006E783A" w:rsidRPr="00F8519C" w:rsidRDefault="006E783A" w:rsidP="00FE2F41">
            <w:pPr>
              <w:jc w:val="center"/>
              <w:rPr>
                <w:rFonts w:cstheme="minorHAnsi"/>
                <w:lang w:val="gl-ES"/>
              </w:rPr>
            </w:pPr>
          </w:p>
        </w:tc>
      </w:tr>
      <w:tr w:rsidR="006E783A" w:rsidRPr="00F8519C" w14:paraId="3B9D7D9C" w14:textId="77777777" w:rsidTr="00C95B3F">
        <w:tc>
          <w:tcPr>
            <w:tcW w:w="1605" w:type="pct"/>
          </w:tcPr>
          <w:p w14:paraId="03C47722" w14:textId="77777777" w:rsidR="006E783A" w:rsidRPr="00F8519C" w:rsidRDefault="006E783A" w:rsidP="00FE2F41">
            <w:pPr>
              <w:jc w:val="center"/>
              <w:rPr>
                <w:rFonts w:cstheme="minorHAnsi"/>
                <w:lang w:val="gl-ES"/>
              </w:rPr>
            </w:pPr>
          </w:p>
        </w:tc>
        <w:tc>
          <w:tcPr>
            <w:tcW w:w="1737" w:type="pct"/>
          </w:tcPr>
          <w:p w14:paraId="231B0961" w14:textId="77777777" w:rsidR="006E783A" w:rsidRPr="00F8519C" w:rsidRDefault="006E783A" w:rsidP="00FE2F41">
            <w:pPr>
              <w:jc w:val="center"/>
              <w:rPr>
                <w:rFonts w:cstheme="minorHAnsi"/>
                <w:lang w:val="gl-ES"/>
              </w:rPr>
            </w:pPr>
          </w:p>
        </w:tc>
        <w:tc>
          <w:tcPr>
            <w:tcW w:w="1658" w:type="pct"/>
          </w:tcPr>
          <w:p w14:paraId="5F43804A" w14:textId="77777777" w:rsidR="006E783A" w:rsidRPr="00F8519C" w:rsidRDefault="006E783A" w:rsidP="00FE2F41">
            <w:pPr>
              <w:jc w:val="center"/>
              <w:rPr>
                <w:rFonts w:cstheme="minorHAnsi"/>
                <w:lang w:val="gl-ES"/>
              </w:rPr>
            </w:pPr>
          </w:p>
        </w:tc>
      </w:tr>
      <w:tr w:rsidR="006E783A" w:rsidRPr="00F8519C" w14:paraId="63E87833" w14:textId="77777777" w:rsidTr="00C95B3F">
        <w:tc>
          <w:tcPr>
            <w:tcW w:w="1605" w:type="pct"/>
          </w:tcPr>
          <w:p w14:paraId="23E8A4A3" w14:textId="77777777" w:rsidR="006E783A" w:rsidRPr="00F8519C" w:rsidRDefault="006E783A" w:rsidP="00FE2F41">
            <w:pPr>
              <w:jc w:val="center"/>
              <w:rPr>
                <w:rFonts w:cstheme="minorHAnsi"/>
                <w:lang w:val="gl-ES"/>
              </w:rPr>
            </w:pPr>
          </w:p>
        </w:tc>
        <w:tc>
          <w:tcPr>
            <w:tcW w:w="1737" w:type="pct"/>
          </w:tcPr>
          <w:p w14:paraId="2F00C853" w14:textId="77777777" w:rsidR="006E783A" w:rsidRPr="00F8519C" w:rsidRDefault="006E783A" w:rsidP="00FE2F41">
            <w:pPr>
              <w:jc w:val="center"/>
              <w:rPr>
                <w:rFonts w:cstheme="minorHAnsi"/>
                <w:lang w:val="gl-ES"/>
              </w:rPr>
            </w:pPr>
          </w:p>
        </w:tc>
        <w:tc>
          <w:tcPr>
            <w:tcW w:w="1658" w:type="pct"/>
          </w:tcPr>
          <w:p w14:paraId="4C11DA17" w14:textId="77777777" w:rsidR="006E783A" w:rsidRPr="00F8519C" w:rsidRDefault="006E783A" w:rsidP="00FE2F41">
            <w:pPr>
              <w:jc w:val="center"/>
              <w:rPr>
                <w:rFonts w:cstheme="minorHAnsi"/>
                <w:lang w:val="gl-ES"/>
              </w:rPr>
            </w:pPr>
          </w:p>
        </w:tc>
      </w:tr>
      <w:tr w:rsidR="006E783A" w:rsidRPr="00F8519C" w14:paraId="38E62600" w14:textId="77777777" w:rsidTr="00C95B3F">
        <w:tc>
          <w:tcPr>
            <w:tcW w:w="1605" w:type="pct"/>
          </w:tcPr>
          <w:p w14:paraId="6858202E" w14:textId="77777777" w:rsidR="006E783A" w:rsidRPr="00F8519C" w:rsidRDefault="006E783A" w:rsidP="00FE2F41">
            <w:pPr>
              <w:jc w:val="center"/>
              <w:rPr>
                <w:rFonts w:cstheme="minorHAnsi"/>
                <w:lang w:val="gl-ES"/>
              </w:rPr>
            </w:pPr>
          </w:p>
        </w:tc>
        <w:tc>
          <w:tcPr>
            <w:tcW w:w="1737" w:type="pct"/>
          </w:tcPr>
          <w:p w14:paraId="17D774E2" w14:textId="77777777" w:rsidR="006E783A" w:rsidRPr="00F8519C" w:rsidRDefault="006E783A" w:rsidP="00FE2F41">
            <w:pPr>
              <w:jc w:val="center"/>
              <w:rPr>
                <w:rFonts w:cstheme="minorHAnsi"/>
                <w:lang w:val="gl-ES"/>
              </w:rPr>
            </w:pPr>
          </w:p>
        </w:tc>
        <w:tc>
          <w:tcPr>
            <w:tcW w:w="1658" w:type="pct"/>
          </w:tcPr>
          <w:p w14:paraId="3FABB25B" w14:textId="77777777" w:rsidR="006E783A" w:rsidRPr="00F8519C" w:rsidRDefault="006E783A" w:rsidP="00FE2F41">
            <w:pPr>
              <w:jc w:val="center"/>
              <w:rPr>
                <w:rFonts w:cstheme="minorHAnsi"/>
                <w:lang w:val="gl-ES"/>
              </w:rPr>
            </w:pPr>
          </w:p>
        </w:tc>
      </w:tr>
      <w:tr w:rsidR="006E783A" w:rsidRPr="00F8519C" w14:paraId="3E1961EA" w14:textId="77777777" w:rsidTr="00C95B3F">
        <w:tc>
          <w:tcPr>
            <w:tcW w:w="1605" w:type="pct"/>
          </w:tcPr>
          <w:p w14:paraId="704C98C7" w14:textId="77777777" w:rsidR="006E783A" w:rsidRPr="00F8519C" w:rsidRDefault="006E783A" w:rsidP="00FE2F41">
            <w:pPr>
              <w:jc w:val="center"/>
              <w:rPr>
                <w:rFonts w:cstheme="minorHAnsi"/>
                <w:lang w:val="gl-ES"/>
              </w:rPr>
            </w:pPr>
          </w:p>
        </w:tc>
        <w:tc>
          <w:tcPr>
            <w:tcW w:w="1737" w:type="pct"/>
          </w:tcPr>
          <w:p w14:paraId="458DEEC6" w14:textId="77777777" w:rsidR="006E783A" w:rsidRPr="00F8519C" w:rsidRDefault="006E783A" w:rsidP="00FE2F41">
            <w:pPr>
              <w:jc w:val="center"/>
              <w:rPr>
                <w:rFonts w:cstheme="minorHAnsi"/>
                <w:lang w:val="gl-ES"/>
              </w:rPr>
            </w:pPr>
          </w:p>
        </w:tc>
        <w:tc>
          <w:tcPr>
            <w:tcW w:w="1658" w:type="pct"/>
          </w:tcPr>
          <w:p w14:paraId="710DEBBB" w14:textId="77777777" w:rsidR="006E783A" w:rsidRPr="00F8519C" w:rsidRDefault="006E783A" w:rsidP="00FE2F41">
            <w:pPr>
              <w:jc w:val="center"/>
              <w:rPr>
                <w:rFonts w:cstheme="minorHAnsi"/>
                <w:lang w:val="gl-ES"/>
              </w:rPr>
            </w:pPr>
          </w:p>
        </w:tc>
      </w:tr>
      <w:tr w:rsidR="006E783A" w:rsidRPr="00F8519C" w14:paraId="6BA28838" w14:textId="77777777" w:rsidTr="00C95B3F">
        <w:tc>
          <w:tcPr>
            <w:tcW w:w="1605" w:type="pct"/>
          </w:tcPr>
          <w:p w14:paraId="6ECE26F2" w14:textId="77777777" w:rsidR="006E783A" w:rsidRPr="00F8519C" w:rsidRDefault="006E783A" w:rsidP="00FE2F41">
            <w:pPr>
              <w:jc w:val="center"/>
              <w:rPr>
                <w:rFonts w:cstheme="minorHAnsi"/>
                <w:lang w:val="gl-ES"/>
              </w:rPr>
            </w:pPr>
          </w:p>
        </w:tc>
        <w:tc>
          <w:tcPr>
            <w:tcW w:w="1737" w:type="pct"/>
          </w:tcPr>
          <w:p w14:paraId="75B9030E" w14:textId="77777777" w:rsidR="006E783A" w:rsidRPr="00F8519C" w:rsidRDefault="006E783A" w:rsidP="00FE2F41">
            <w:pPr>
              <w:jc w:val="center"/>
              <w:rPr>
                <w:rFonts w:cstheme="minorHAnsi"/>
                <w:lang w:val="gl-ES"/>
              </w:rPr>
            </w:pPr>
          </w:p>
        </w:tc>
        <w:tc>
          <w:tcPr>
            <w:tcW w:w="1658" w:type="pct"/>
          </w:tcPr>
          <w:p w14:paraId="55B714B7" w14:textId="77777777" w:rsidR="006E783A" w:rsidRPr="00F8519C" w:rsidRDefault="006E783A" w:rsidP="00FE2F41">
            <w:pPr>
              <w:jc w:val="center"/>
              <w:rPr>
                <w:rFonts w:cstheme="minorHAnsi"/>
                <w:lang w:val="gl-ES"/>
              </w:rPr>
            </w:pPr>
          </w:p>
        </w:tc>
      </w:tr>
      <w:tr w:rsidR="006E783A" w:rsidRPr="00F8519C" w14:paraId="2BE37F18" w14:textId="77777777" w:rsidTr="00C95B3F">
        <w:tc>
          <w:tcPr>
            <w:tcW w:w="1605" w:type="pct"/>
          </w:tcPr>
          <w:p w14:paraId="5550C115" w14:textId="77777777" w:rsidR="006E783A" w:rsidRPr="00F8519C" w:rsidRDefault="006E783A" w:rsidP="00FE2F41">
            <w:pPr>
              <w:jc w:val="center"/>
              <w:rPr>
                <w:rFonts w:cstheme="minorHAnsi"/>
                <w:lang w:val="gl-ES"/>
              </w:rPr>
            </w:pPr>
          </w:p>
        </w:tc>
        <w:tc>
          <w:tcPr>
            <w:tcW w:w="1737" w:type="pct"/>
          </w:tcPr>
          <w:p w14:paraId="160C1C79" w14:textId="77777777" w:rsidR="006E783A" w:rsidRPr="00F8519C" w:rsidRDefault="006E783A" w:rsidP="00FE2F41">
            <w:pPr>
              <w:jc w:val="center"/>
              <w:rPr>
                <w:rFonts w:cstheme="minorHAnsi"/>
                <w:lang w:val="gl-ES"/>
              </w:rPr>
            </w:pPr>
          </w:p>
        </w:tc>
        <w:tc>
          <w:tcPr>
            <w:tcW w:w="1658" w:type="pct"/>
          </w:tcPr>
          <w:p w14:paraId="69ACF943" w14:textId="77777777" w:rsidR="006E783A" w:rsidRPr="00F8519C" w:rsidRDefault="006E783A" w:rsidP="00FE2F41">
            <w:pPr>
              <w:jc w:val="center"/>
              <w:rPr>
                <w:rFonts w:cstheme="minorHAnsi"/>
                <w:lang w:val="gl-ES"/>
              </w:rPr>
            </w:pPr>
          </w:p>
        </w:tc>
      </w:tr>
      <w:tr w:rsidR="006E783A" w:rsidRPr="00F8519C" w14:paraId="147B4FF8" w14:textId="77777777" w:rsidTr="00C95B3F">
        <w:tc>
          <w:tcPr>
            <w:tcW w:w="1605" w:type="pct"/>
          </w:tcPr>
          <w:p w14:paraId="518F89F1" w14:textId="77777777" w:rsidR="006E783A" w:rsidRPr="00F8519C" w:rsidRDefault="006E783A" w:rsidP="00FE2F41">
            <w:pPr>
              <w:jc w:val="center"/>
              <w:rPr>
                <w:rFonts w:cstheme="minorHAnsi"/>
                <w:lang w:val="gl-ES"/>
              </w:rPr>
            </w:pPr>
          </w:p>
        </w:tc>
        <w:tc>
          <w:tcPr>
            <w:tcW w:w="1737" w:type="pct"/>
          </w:tcPr>
          <w:p w14:paraId="0AABD4AC" w14:textId="77777777" w:rsidR="006E783A" w:rsidRPr="00F8519C" w:rsidRDefault="006E783A" w:rsidP="00FE2F41">
            <w:pPr>
              <w:jc w:val="center"/>
              <w:rPr>
                <w:rFonts w:cstheme="minorHAnsi"/>
                <w:lang w:val="gl-ES"/>
              </w:rPr>
            </w:pPr>
          </w:p>
        </w:tc>
        <w:tc>
          <w:tcPr>
            <w:tcW w:w="1658" w:type="pct"/>
          </w:tcPr>
          <w:p w14:paraId="7D0A7018" w14:textId="77777777" w:rsidR="006E783A" w:rsidRPr="00F8519C" w:rsidRDefault="006E783A" w:rsidP="00FE2F41">
            <w:pPr>
              <w:jc w:val="center"/>
              <w:rPr>
                <w:rFonts w:cstheme="minorHAnsi"/>
                <w:lang w:val="gl-ES"/>
              </w:rPr>
            </w:pPr>
          </w:p>
        </w:tc>
      </w:tr>
    </w:tbl>
    <w:p w14:paraId="6DEEAC9C" w14:textId="77777777" w:rsidR="006E783A" w:rsidRPr="00F8519C" w:rsidRDefault="006E783A" w:rsidP="006E783A">
      <w:pPr>
        <w:rPr>
          <w:rFonts w:ascii="Xunta Sans" w:eastAsia="Times New Roman" w:hAnsi="Xunta Sans" w:cs="Calibri"/>
          <w:sz w:val="22"/>
          <w:szCs w:val="22"/>
          <w:lang w:val="gl-ES"/>
        </w:rPr>
      </w:pPr>
    </w:p>
    <w:p w14:paraId="315AE3C7" w14:textId="77777777" w:rsidR="006E783A" w:rsidRPr="00F8519C" w:rsidRDefault="006E783A" w:rsidP="006E783A">
      <w:p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sz w:val="22"/>
          <w:szCs w:val="22"/>
          <w:lang w:val="gl-ES" w:eastAsia="en-US"/>
        </w:rPr>
      </w:pPr>
    </w:p>
    <w:p w14:paraId="75356315" w14:textId="77777777" w:rsidR="002226A1" w:rsidRPr="00F8519C" w:rsidRDefault="002226A1" w:rsidP="002226A1">
      <w:pPr>
        <w:ind w:left="357"/>
        <w:rPr>
          <w:rFonts w:ascii="Xunta Sans" w:hAnsi="Xunta Sans" w:cstheme="minorHAnsi"/>
          <w:sz w:val="22"/>
          <w:lang w:val="gl-ES"/>
        </w:rPr>
      </w:pPr>
      <w:r w:rsidRPr="00F8519C">
        <w:rPr>
          <w:rFonts w:ascii="Xunta Sans" w:hAnsi="Xunta Sans" w:cstheme="minorHAnsi"/>
          <w:sz w:val="22"/>
          <w:lang w:val="gl-ES"/>
        </w:rPr>
        <w:t xml:space="preserve">                 </w:t>
      </w:r>
    </w:p>
    <w:p w14:paraId="3478EF6A" w14:textId="06874F51" w:rsidR="002226A1" w:rsidRPr="00F8519C" w:rsidRDefault="002226A1" w:rsidP="006E699C">
      <w:pPr>
        <w:rPr>
          <w:rFonts w:ascii="Xunta Sans" w:hAnsi="Xunta Sans"/>
          <w:sz w:val="22"/>
          <w:szCs w:val="22"/>
          <w:lang w:val="gl-ES"/>
        </w:rPr>
      </w:pPr>
    </w:p>
    <w:p w14:paraId="0FFA948B" w14:textId="1B21623A" w:rsidR="003C0B04" w:rsidRPr="00F8519C" w:rsidRDefault="003C0B04" w:rsidP="006E699C">
      <w:pPr>
        <w:rPr>
          <w:rFonts w:ascii="Xunta Sans" w:hAnsi="Xunta Sans"/>
          <w:sz w:val="22"/>
          <w:szCs w:val="22"/>
          <w:lang w:val="gl-ES"/>
        </w:rPr>
      </w:pPr>
    </w:p>
    <w:p w14:paraId="7EF24BAE" w14:textId="77777777" w:rsidR="003C0B04" w:rsidRPr="00F8519C" w:rsidRDefault="003C0B04" w:rsidP="006E699C">
      <w:pPr>
        <w:rPr>
          <w:rFonts w:ascii="Xunta Sans" w:hAnsi="Xunta Sans"/>
          <w:sz w:val="22"/>
          <w:szCs w:val="22"/>
          <w:lang w:val="gl-ES"/>
        </w:rPr>
      </w:pPr>
    </w:p>
    <w:p w14:paraId="338411F6" w14:textId="71C572DB" w:rsidR="002226A1" w:rsidRPr="00F8519C" w:rsidRDefault="00CE4513" w:rsidP="00CE4513">
      <w:pPr>
        <w:rPr>
          <w:rFonts w:ascii="Xunta Sans" w:hAnsi="Xunta Sans"/>
          <w:b/>
          <w:bCs/>
          <w:sz w:val="20"/>
          <w:szCs w:val="20"/>
          <w:lang w:val="gl-ES"/>
        </w:rPr>
      </w:pPr>
      <w:r w:rsidRPr="00F8519C">
        <w:rPr>
          <w:rFonts w:ascii="Xunta Sans" w:hAnsi="Xunta Sans"/>
          <w:b/>
          <w:bCs/>
          <w:sz w:val="20"/>
          <w:szCs w:val="20"/>
          <w:lang w:val="gl-ES"/>
        </w:rPr>
        <w:lastRenderedPageBreak/>
        <w:t>3.  Impacto ambiental da fabricación dos principais equipos</w:t>
      </w:r>
    </w:p>
    <w:p w14:paraId="3ED426C8" w14:textId="6BE09DCC" w:rsidR="00CE4513" w:rsidRPr="00F8519C" w:rsidRDefault="00CE4513" w:rsidP="00CE4513">
      <w:pPr>
        <w:rPr>
          <w:rFonts w:ascii="Xunta Sans" w:hAnsi="Xunta Sans"/>
          <w:b/>
          <w:bCs/>
          <w:sz w:val="20"/>
          <w:szCs w:val="20"/>
          <w:lang w:val="gl-ES"/>
        </w:rPr>
      </w:pPr>
    </w:p>
    <w:p w14:paraId="23127E77" w14:textId="5B978063" w:rsidR="00CE4513" w:rsidRPr="00F8519C" w:rsidRDefault="00CE4513" w:rsidP="00CE4513">
      <w:pPr>
        <w:rPr>
          <w:rFonts w:ascii="Xunta Sans" w:hAnsi="Xunta Sans"/>
          <w:sz w:val="20"/>
          <w:szCs w:val="20"/>
          <w:lang w:val="gl-ES"/>
        </w:rPr>
      </w:pPr>
      <w:r w:rsidRPr="00F8519C">
        <w:rPr>
          <w:rFonts w:ascii="Xunta Sans" w:hAnsi="Xunta Sans"/>
          <w:sz w:val="20"/>
          <w:szCs w:val="20"/>
          <w:lang w:val="gl-ES"/>
        </w:rPr>
        <w:t>Descrición do impacto ambiental na fabricación dos principais equipos da instalación:</w:t>
      </w:r>
    </w:p>
    <w:p w14:paraId="5E2532B9" w14:textId="5417DE77" w:rsidR="00AC6703" w:rsidRPr="00F8519C" w:rsidRDefault="00AC6703" w:rsidP="00CE4513">
      <w:pPr>
        <w:rPr>
          <w:rFonts w:ascii="Xunta Sans" w:hAnsi="Xunta Sans"/>
          <w:sz w:val="20"/>
          <w:szCs w:val="20"/>
          <w:lang w:val="gl-ES"/>
        </w:rPr>
      </w:pPr>
    </w:p>
    <w:tbl>
      <w:tblPr>
        <w:tblStyle w:val="Tablaconcuadrcula"/>
        <w:tblW w:w="4834" w:type="pct"/>
        <w:tblBorders>
          <w:top w:val="single" w:sz="4" w:space="0" w:color="E4A239"/>
          <w:left w:val="single" w:sz="4" w:space="0" w:color="E4A239"/>
          <w:bottom w:val="single" w:sz="4" w:space="0" w:color="E4A239"/>
          <w:right w:val="single" w:sz="4" w:space="0" w:color="E4A239"/>
          <w:insideH w:val="single" w:sz="4" w:space="0" w:color="E4A239"/>
          <w:insideV w:val="single" w:sz="4" w:space="0" w:color="E4A239"/>
        </w:tblBorders>
        <w:tblLook w:val="04A0" w:firstRow="1" w:lastRow="0" w:firstColumn="1" w:lastColumn="0" w:noHBand="0" w:noVBand="1"/>
      </w:tblPr>
      <w:tblGrid>
        <w:gridCol w:w="2795"/>
        <w:gridCol w:w="5911"/>
      </w:tblGrid>
      <w:tr w:rsidR="00AC6703" w:rsidRPr="00F8519C" w14:paraId="287CB012" w14:textId="77777777" w:rsidTr="00AB1F03">
        <w:tc>
          <w:tcPr>
            <w:tcW w:w="1605" w:type="pct"/>
            <w:tcBorders>
              <w:right w:val="single" w:sz="4" w:space="0" w:color="FFFFFF" w:themeColor="background1"/>
            </w:tcBorders>
            <w:shd w:val="clear" w:color="auto" w:fill="E4A239"/>
          </w:tcPr>
          <w:p w14:paraId="49AA5288" w14:textId="6C70A6FA" w:rsidR="00AC6703" w:rsidRPr="00F8519C" w:rsidRDefault="00AC6703" w:rsidP="00AB1F03">
            <w:pPr>
              <w:jc w:val="center"/>
              <w:rPr>
                <w:rFonts w:cstheme="minorHAnsi"/>
                <w:b/>
                <w:color w:val="FFFFFF" w:themeColor="background1"/>
                <w:lang w:val="gl-ES"/>
              </w:rPr>
            </w:pPr>
            <w:r w:rsidRPr="00F8519C">
              <w:rPr>
                <w:rFonts w:cstheme="minorHAnsi"/>
                <w:b/>
                <w:color w:val="FFFFFF" w:themeColor="background1"/>
                <w:lang w:val="gl-ES"/>
              </w:rPr>
              <w:t>Equipo/compoñente</w:t>
            </w:r>
          </w:p>
        </w:tc>
        <w:tc>
          <w:tcPr>
            <w:tcW w:w="3395" w:type="pct"/>
            <w:tcBorders>
              <w:left w:val="single" w:sz="4" w:space="0" w:color="FFFFFF" w:themeColor="background1"/>
            </w:tcBorders>
            <w:shd w:val="clear" w:color="auto" w:fill="E4A239"/>
          </w:tcPr>
          <w:p w14:paraId="262D0745" w14:textId="55CD090C" w:rsidR="00AC6703" w:rsidRPr="00F8519C" w:rsidRDefault="006B5E40" w:rsidP="00AB1F03">
            <w:pPr>
              <w:jc w:val="center"/>
              <w:rPr>
                <w:rFonts w:cstheme="minorHAnsi"/>
                <w:b/>
                <w:color w:val="FFFFFF" w:themeColor="background1"/>
                <w:lang w:val="gl-ES"/>
              </w:rPr>
            </w:pPr>
            <w:r w:rsidRPr="00F8519C">
              <w:rPr>
                <w:rFonts w:cstheme="minorHAnsi"/>
                <w:b/>
                <w:color w:val="FFFFFF" w:themeColor="background1"/>
                <w:lang w:val="gl-ES"/>
              </w:rPr>
              <w:t>Descrición</w:t>
            </w:r>
            <w:r w:rsidR="00AC6703" w:rsidRPr="00F8519C">
              <w:rPr>
                <w:rFonts w:cstheme="minorHAnsi"/>
                <w:b/>
                <w:color w:val="FFFFFF" w:themeColor="background1"/>
                <w:lang w:val="gl-ES"/>
              </w:rPr>
              <w:t xml:space="preserve"> de impacto ambiental</w:t>
            </w:r>
          </w:p>
        </w:tc>
      </w:tr>
      <w:tr w:rsidR="00AC6703" w:rsidRPr="00F8519C" w14:paraId="4A88A718" w14:textId="77777777" w:rsidTr="00AB1F03">
        <w:tc>
          <w:tcPr>
            <w:tcW w:w="1605" w:type="pct"/>
          </w:tcPr>
          <w:p w14:paraId="527B5963" w14:textId="77777777" w:rsidR="00AC6703" w:rsidRPr="00F8519C" w:rsidRDefault="00AC6703" w:rsidP="00AB1F03">
            <w:pPr>
              <w:jc w:val="center"/>
              <w:rPr>
                <w:rFonts w:cstheme="minorHAnsi"/>
                <w:lang w:val="gl-ES"/>
              </w:rPr>
            </w:pPr>
          </w:p>
        </w:tc>
        <w:tc>
          <w:tcPr>
            <w:tcW w:w="3395" w:type="pct"/>
          </w:tcPr>
          <w:p w14:paraId="6121034E" w14:textId="77777777" w:rsidR="00AC6703" w:rsidRPr="00F8519C" w:rsidRDefault="00AC6703" w:rsidP="00AB1F03">
            <w:pPr>
              <w:jc w:val="center"/>
              <w:rPr>
                <w:rFonts w:cstheme="minorHAnsi"/>
                <w:lang w:val="gl-ES"/>
              </w:rPr>
            </w:pPr>
          </w:p>
        </w:tc>
      </w:tr>
      <w:tr w:rsidR="00AC6703" w:rsidRPr="00F8519C" w14:paraId="01674980" w14:textId="77777777" w:rsidTr="00AB1F03">
        <w:tc>
          <w:tcPr>
            <w:tcW w:w="1605" w:type="pct"/>
          </w:tcPr>
          <w:p w14:paraId="777F22CD" w14:textId="77777777" w:rsidR="00AC6703" w:rsidRPr="00F8519C" w:rsidRDefault="00AC6703" w:rsidP="00AB1F03">
            <w:pPr>
              <w:jc w:val="center"/>
              <w:rPr>
                <w:rFonts w:cstheme="minorHAnsi"/>
                <w:lang w:val="gl-ES"/>
              </w:rPr>
            </w:pPr>
          </w:p>
        </w:tc>
        <w:tc>
          <w:tcPr>
            <w:tcW w:w="3395" w:type="pct"/>
          </w:tcPr>
          <w:p w14:paraId="6366FF91" w14:textId="77777777" w:rsidR="00AC6703" w:rsidRPr="00F8519C" w:rsidRDefault="00AC6703" w:rsidP="00AB1F03">
            <w:pPr>
              <w:jc w:val="center"/>
              <w:rPr>
                <w:rFonts w:cstheme="minorHAnsi"/>
                <w:lang w:val="gl-ES"/>
              </w:rPr>
            </w:pPr>
          </w:p>
        </w:tc>
      </w:tr>
      <w:tr w:rsidR="00AC6703" w:rsidRPr="00F8519C" w14:paraId="09E7AD76" w14:textId="77777777" w:rsidTr="00AB1F03">
        <w:tc>
          <w:tcPr>
            <w:tcW w:w="1605" w:type="pct"/>
          </w:tcPr>
          <w:p w14:paraId="727B7596" w14:textId="77777777" w:rsidR="00AC6703" w:rsidRPr="00F8519C" w:rsidRDefault="00AC6703" w:rsidP="00AB1F03">
            <w:pPr>
              <w:jc w:val="center"/>
              <w:rPr>
                <w:rFonts w:cstheme="minorHAnsi"/>
                <w:lang w:val="gl-ES"/>
              </w:rPr>
            </w:pPr>
          </w:p>
        </w:tc>
        <w:tc>
          <w:tcPr>
            <w:tcW w:w="3395" w:type="pct"/>
          </w:tcPr>
          <w:p w14:paraId="055ADD47" w14:textId="77777777" w:rsidR="00AC6703" w:rsidRPr="00F8519C" w:rsidRDefault="00AC6703" w:rsidP="00AB1F03">
            <w:pPr>
              <w:jc w:val="center"/>
              <w:rPr>
                <w:rFonts w:cstheme="minorHAnsi"/>
                <w:lang w:val="gl-ES"/>
              </w:rPr>
            </w:pPr>
          </w:p>
        </w:tc>
      </w:tr>
      <w:tr w:rsidR="00AC6703" w:rsidRPr="00F8519C" w14:paraId="163F68A3" w14:textId="77777777" w:rsidTr="00AB1F03">
        <w:tc>
          <w:tcPr>
            <w:tcW w:w="1605" w:type="pct"/>
          </w:tcPr>
          <w:p w14:paraId="17F631FB" w14:textId="77777777" w:rsidR="00AC6703" w:rsidRPr="00F8519C" w:rsidRDefault="00AC6703" w:rsidP="00AB1F03">
            <w:pPr>
              <w:jc w:val="center"/>
              <w:rPr>
                <w:rFonts w:cstheme="minorHAnsi"/>
                <w:lang w:val="gl-ES"/>
              </w:rPr>
            </w:pPr>
          </w:p>
        </w:tc>
        <w:tc>
          <w:tcPr>
            <w:tcW w:w="3395" w:type="pct"/>
          </w:tcPr>
          <w:p w14:paraId="5AE820CE" w14:textId="77777777" w:rsidR="00AC6703" w:rsidRPr="00F8519C" w:rsidRDefault="00AC6703" w:rsidP="00AB1F03">
            <w:pPr>
              <w:jc w:val="center"/>
              <w:rPr>
                <w:rFonts w:cstheme="minorHAnsi"/>
                <w:lang w:val="gl-ES"/>
              </w:rPr>
            </w:pPr>
          </w:p>
        </w:tc>
      </w:tr>
      <w:tr w:rsidR="00AC6703" w:rsidRPr="00F8519C" w14:paraId="33C6DA2B" w14:textId="77777777" w:rsidTr="00AB1F03">
        <w:tc>
          <w:tcPr>
            <w:tcW w:w="1605" w:type="pct"/>
          </w:tcPr>
          <w:p w14:paraId="199DFAFA" w14:textId="77777777" w:rsidR="00AC6703" w:rsidRPr="00F8519C" w:rsidRDefault="00AC6703" w:rsidP="00AB1F03">
            <w:pPr>
              <w:jc w:val="center"/>
              <w:rPr>
                <w:rFonts w:cstheme="minorHAnsi"/>
                <w:lang w:val="gl-ES"/>
              </w:rPr>
            </w:pPr>
          </w:p>
        </w:tc>
        <w:tc>
          <w:tcPr>
            <w:tcW w:w="3395" w:type="pct"/>
          </w:tcPr>
          <w:p w14:paraId="5CB2006A" w14:textId="77777777" w:rsidR="00AC6703" w:rsidRPr="00F8519C" w:rsidRDefault="00AC6703" w:rsidP="00AB1F03">
            <w:pPr>
              <w:jc w:val="center"/>
              <w:rPr>
                <w:rFonts w:cstheme="minorHAnsi"/>
                <w:lang w:val="gl-ES"/>
              </w:rPr>
            </w:pPr>
          </w:p>
        </w:tc>
      </w:tr>
      <w:tr w:rsidR="00AC6703" w:rsidRPr="00F8519C" w14:paraId="2634221E" w14:textId="77777777" w:rsidTr="00AB1F03">
        <w:tc>
          <w:tcPr>
            <w:tcW w:w="1605" w:type="pct"/>
          </w:tcPr>
          <w:p w14:paraId="6EAC8088" w14:textId="77777777" w:rsidR="00AC6703" w:rsidRPr="00F8519C" w:rsidRDefault="00AC6703" w:rsidP="00AB1F03">
            <w:pPr>
              <w:jc w:val="center"/>
              <w:rPr>
                <w:rFonts w:cstheme="minorHAnsi"/>
                <w:lang w:val="gl-ES"/>
              </w:rPr>
            </w:pPr>
          </w:p>
        </w:tc>
        <w:tc>
          <w:tcPr>
            <w:tcW w:w="3395" w:type="pct"/>
          </w:tcPr>
          <w:p w14:paraId="6ACBC43C" w14:textId="77777777" w:rsidR="00AC6703" w:rsidRPr="00F8519C" w:rsidRDefault="00AC6703" w:rsidP="00AB1F03">
            <w:pPr>
              <w:jc w:val="center"/>
              <w:rPr>
                <w:rFonts w:cstheme="minorHAnsi"/>
                <w:lang w:val="gl-ES"/>
              </w:rPr>
            </w:pPr>
          </w:p>
        </w:tc>
      </w:tr>
      <w:tr w:rsidR="00AC6703" w:rsidRPr="00F8519C" w14:paraId="45563481" w14:textId="77777777" w:rsidTr="00AB1F03">
        <w:tc>
          <w:tcPr>
            <w:tcW w:w="1605" w:type="pct"/>
          </w:tcPr>
          <w:p w14:paraId="390D972A" w14:textId="77777777" w:rsidR="00AC6703" w:rsidRPr="00F8519C" w:rsidRDefault="00AC6703" w:rsidP="00AB1F03">
            <w:pPr>
              <w:jc w:val="center"/>
              <w:rPr>
                <w:rFonts w:cstheme="minorHAnsi"/>
                <w:lang w:val="gl-ES"/>
              </w:rPr>
            </w:pPr>
          </w:p>
        </w:tc>
        <w:tc>
          <w:tcPr>
            <w:tcW w:w="3395" w:type="pct"/>
          </w:tcPr>
          <w:p w14:paraId="596CFDEC" w14:textId="77777777" w:rsidR="00AC6703" w:rsidRPr="00F8519C" w:rsidRDefault="00AC6703" w:rsidP="00AB1F03">
            <w:pPr>
              <w:jc w:val="center"/>
              <w:rPr>
                <w:rFonts w:cstheme="minorHAnsi"/>
                <w:lang w:val="gl-ES"/>
              </w:rPr>
            </w:pPr>
          </w:p>
        </w:tc>
      </w:tr>
      <w:tr w:rsidR="00AC6703" w:rsidRPr="00F8519C" w14:paraId="24C30C69" w14:textId="77777777" w:rsidTr="00AB1F03">
        <w:tc>
          <w:tcPr>
            <w:tcW w:w="1605" w:type="pct"/>
          </w:tcPr>
          <w:p w14:paraId="172916AD" w14:textId="77777777" w:rsidR="00AC6703" w:rsidRPr="00F8519C" w:rsidRDefault="00AC6703" w:rsidP="00AB1F03">
            <w:pPr>
              <w:jc w:val="center"/>
              <w:rPr>
                <w:rFonts w:cstheme="minorHAnsi"/>
                <w:lang w:val="gl-ES"/>
              </w:rPr>
            </w:pPr>
          </w:p>
        </w:tc>
        <w:tc>
          <w:tcPr>
            <w:tcW w:w="3395" w:type="pct"/>
          </w:tcPr>
          <w:p w14:paraId="1E57AE36" w14:textId="77777777" w:rsidR="00AC6703" w:rsidRPr="00F8519C" w:rsidRDefault="00AC6703" w:rsidP="00AB1F03">
            <w:pPr>
              <w:jc w:val="center"/>
              <w:rPr>
                <w:rFonts w:cstheme="minorHAnsi"/>
                <w:lang w:val="gl-ES"/>
              </w:rPr>
            </w:pPr>
          </w:p>
        </w:tc>
      </w:tr>
    </w:tbl>
    <w:p w14:paraId="32BE4D5A" w14:textId="77777777" w:rsidR="00AC6703" w:rsidRPr="00F8519C" w:rsidRDefault="00AC6703" w:rsidP="00CE4513">
      <w:pPr>
        <w:rPr>
          <w:rFonts w:ascii="Xunta Sans" w:hAnsi="Xunta Sans"/>
          <w:sz w:val="20"/>
          <w:szCs w:val="20"/>
          <w:lang w:val="gl-ES"/>
        </w:rPr>
      </w:pPr>
    </w:p>
    <w:p w14:paraId="5F793C27" w14:textId="49059BAE" w:rsidR="00CE4513" w:rsidRPr="00F8519C" w:rsidRDefault="00CE4513" w:rsidP="00CE4513">
      <w:pPr>
        <w:rPr>
          <w:rFonts w:ascii="Xunta Sans" w:hAnsi="Xunta Sans"/>
          <w:sz w:val="22"/>
          <w:szCs w:val="22"/>
          <w:lang w:val="gl-ES"/>
        </w:rPr>
      </w:pPr>
    </w:p>
    <w:p w14:paraId="7732312F" w14:textId="100BB890" w:rsidR="00CE4513" w:rsidRPr="00F8519C" w:rsidRDefault="00CE4513" w:rsidP="00CE4513">
      <w:pPr>
        <w:rPr>
          <w:rFonts w:ascii="Xunta Sans" w:hAnsi="Xunta Sans"/>
          <w:b/>
          <w:bCs/>
          <w:sz w:val="22"/>
          <w:szCs w:val="22"/>
          <w:lang w:val="gl-ES"/>
        </w:rPr>
      </w:pPr>
    </w:p>
    <w:p w14:paraId="7A6690F0" w14:textId="101B938E" w:rsidR="000142A6" w:rsidRPr="00F8519C" w:rsidRDefault="000142A6" w:rsidP="000142A6">
      <w:pPr>
        <w:spacing w:line="360" w:lineRule="auto"/>
        <w:jc w:val="both"/>
        <w:rPr>
          <w:rFonts w:ascii="Xunta Sans" w:hAnsi="Xunta Sans"/>
          <w:b/>
          <w:bCs/>
          <w:sz w:val="20"/>
          <w:szCs w:val="20"/>
          <w:lang w:val="gl-ES"/>
        </w:rPr>
      </w:pPr>
      <w:r w:rsidRPr="00F8519C">
        <w:rPr>
          <w:rFonts w:ascii="Xunta Sans" w:hAnsi="Xunta Sans"/>
          <w:b/>
          <w:bCs/>
          <w:sz w:val="20"/>
          <w:szCs w:val="20"/>
          <w:lang w:val="gl-ES"/>
        </w:rPr>
        <w:t>4. Descrición dos criterios de calidade ou durabilidade utilizados para seleccionar os distintos compo</w:t>
      </w:r>
      <w:r w:rsidR="00BC24AD" w:rsidRPr="00F8519C">
        <w:rPr>
          <w:rFonts w:ascii="Xunta Sans" w:hAnsi="Xunta Sans"/>
          <w:b/>
          <w:bCs/>
          <w:sz w:val="20"/>
          <w:szCs w:val="20"/>
          <w:lang w:val="gl-ES"/>
        </w:rPr>
        <w:t>ñ</w:t>
      </w:r>
      <w:r w:rsidRPr="00F8519C">
        <w:rPr>
          <w:rFonts w:ascii="Xunta Sans" w:hAnsi="Xunta Sans"/>
          <w:b/>
          <w:bCs/>
          <w:sz w:val="20"/>
          <w:szCs w:val="20"/>
          <w:lang w:val="gl-ES"/>
        </w:rPr>
        <w:t>entes.</w:t>
      </w:r>
    </w:p>
    <w:p w14:paraId="20847AB2" w14:textId="15AC4A47" w:rsidR="000142A6" w:rsidRPr="00F8519C" w:rsidRDefault="000142A6" w:rsidP="000142A6">
      <w:pPr>
        <w:spacing w:line="360" w:lineRule="auto"/>
        <w:jc w:val="both"/>
        <w:rPr>
          <w:rFonts w:ascii="Xunta Sans" w:hAnsi="Xunta Sans"/>
          <w:sz w:val="20"/>
          <w:szCs w:val="20"/>
          <w:lang w:val="gl-ES"/>
        </w:rPr>
      </w:pPr>
      <w:r w:rsidRPr="00F8519C">
        <w:rPr>
          <w:rFonts w:ascii="Xunta Sans" w:hAnsi="Xunta Sans"/>
          <w:sz w:val="20"/>
          <w:szCs w:val="20"/>
          <w:lang w:val="gl-ES"/>
        </w:rPr>
        <w:t xml:space="preserve">Débese </w:t>
      </w:r>
      <w:r w:rsidR="000B4A63" w:rsidRPr="00F8519C">
        <w:rPr>
          <w:rFonts w:ascii="Xunta Sans" w:hAnsi="Xunta Sans"/>
          <w:sz w:val="20"/>
          <w:szCs w:val="20"/>
          <w:lang w:val="gl-ES"/>
        </w:rPr>
        <w:t>incluír</w:t>
      </w:r>
      <w:r w:rsidRPr="00F8519C">
        <w:rPr>
          <w:rFonts w:ascii="Xunta Sans" w:hAnsi="Xunta Sans"/>
          <w:sz w:val="20"/>
          <w:szCs w:val="20"/>
          <w:lang w:val="gl-ES"/>
        </w:rPr>
        <w:t xml:space="preserve"> que crit</w:t>
      </w:r>
      <w:r w:rsidR="00201084" w:rsidRPr="00F8519C">
        <w:rPr>
          <w:rFonts w:ascii="Xunta Sans" w:hAnsi="Xunta Sans"/>
          <w:sz w:val="20"/>
          <w:szCs w:val="20"/>
          <w:lang w:val="gl-ES"/>
        </w:rPr>
        <w:t>e</w:t>
      </w:r>
      <w:r w:rsidRPr="00F8519C">
        <w:rPr>
          <w:rFonts w:ascii="Xunta Sans" w:hAnsi="Xunta Sans"/>
          <w:sz w:val="20"/>
          <w:szCs w:val="20"/>
          <w:lang w:val="gl-ES"/>
        </w:rPr>
        <w:t>rios foron prioritarios para o solicitante á hora de el</w:t>
      </w:r>
      <w:r w:rsidR="00BC24AD" w:rsidRPr="00F8519C">
        <w:rPr>
          <w:rFonts w:ascii="Xunta Sans" w:hAnsi="Xunta Sans"/>
          <w:sz w:val="20"/>
          <w:szCs w:val="20"/>
          <w:lang w:val="gl-ES"/>
        </w:rPr>
        <w:t>i</w:t>
      </w:r>
      <w:r w:rsidRPr="00F8519C">
        <w:rPr>
          <w:rFonts w:ascii="Xunta Sans" w:hAnsi="Xunta Sans"/>
          <w:sz w:val="20"/>
          <w:szCs w:val="20"/>
          <w:lang w:val="gl-ES"/>
        </w:rPr>
        <w:t>xir o equipo ou compoñente mencionado. Débe</w:t>
      </w:r>
      <w:r w:rsidR="00B33C82" w:rsidRPr="00F8519C">
        <w:rPr>
          <w:rFonts w:ascii="Xunta Sans" w:hAnsi="Xunta Sans"/>
          <w:sz w:val="20"/>
          <w:szCs w:val="20"/>
          <w:lang w:val="gl-ES"/>
        </w:rPr>
        <w:t>se</w:t>
      </w:r>
      <w:r w:rsidRPr="00F8519C">
        <w:rPr>
          <w:rFonts w:ascii="Xunta Sans" w:hAnsi="Xunta Sans"/>
          <w:sz w:val="20"/>
          <w:szCs w:val="20"/>
          <w:lang w:val="gl-ES"/>
        </w:rPr>
        <w:t xml:space="preserve"> indicar se o principal crit</w:t>
      </w:r>
      <w:r w:rsidR="00BC24AD" w:rsidRPr="00F8519C">
        <w:rPr>
          <w:rFonts w:ascii="Xunta Sans" w:hAnsi="Xunta Sans"/>
          <w:sz w:val="20"/>
          <w:szCs w:val="20"/>
          <w:lang w:val="gl-ES"/>
        </w:rPr>
        <w:t>e</w:t>
      </w:r>
      <w:r w:rsidRPr="00F8519C">
        <w:rPr>
          <w:rFonts w:ascii="Xunta Sans" w:hAnsi="Xunta Sans"/>
          <w:sz w:val="20"/>
          <w:szCs w:val="20"/>
          <w:lang w:val="gl-ES"/>
        </w:rPr>
        <w:t xml:space="preserve">rio foi económico ou por o contrario, </w:t>
      </w:r>
      <w:r w:rsidR="00B33C82" w:rsidRPr="00F8519C">
        <w:rPr>
          <w:rFonts w:ascii="Xunta Sans" w:hAnsi="Xunta Sans"/>
          <w:sz w:val="20"/>
          <w:szCs w:val="20"/>
          <w:lang w:val="gl-ES"/>
        </w:rPr>
        <w:t>foron considerados outros criterios cualitativo (</w:t>
      </w:r>
      <w:r w:rsidR="000B4A63" w:rsidRPr="00F8519C">
        <w:rPr>
          <w:rFonts w:ascii="Xunta Sans" w:hAnsi="Xunta Sans"/>
          <w:sz w:val="20"/>
          <w:szCs w:val="20"/>
          <w:lang w:val="gl-ES"/>
        </w:rPr>
        <w:t>garantía</w:t>
      </w:r>
      <w:r w:rsidR="00B33C82" w:rsidRPr="00F8519C">
        <w:rPr>
          <w:rFonts w:ascii="Xunta Sans" w:hAnsi="Xunta Sans"/>
          <w:sz w:val="20"/>
          <w:szCs w:val="20"/>
          <w:lang w:val="gl-ES"/>
        </w:rPr>
        <w:t xml:space="preserve"> </w:t>
      </w:r>
      <w:r w:rsidR="000B4A63" w:rsidRPr="00F8519C">
        <w:rPr>
          <w:rFonts w:ascii="Xunta Sans" w:hAnsi="Xunta Sans"/>
          <w:sz w:val="20"/>
          <w:szCs w:val="20"/>
          <w:lang w:val="gl-ES"/>
        </w:rPr>
        <w:t>entendida</w:t>
      </w:r>
      <w:r w:rsidR="00B33C82" w:rsidRPr="00F8519C">
        <w:rPr>
          <w:rFonts w:ascii="Xunta Sans" w:hAnsi="Xunta Sans"/>
          <w:sz w:val="20"/>
          <w:szCs w:val="20"/>
          <w:lang w:val="gl-ES"/>
        </w:rPr>
        <w:t>, marca, fabricante, etc.)</w:t>
      </w:r>
    </w:p>
    <w:p w14:paraId="494790FB" w14:textId="77777777" w:rsidR="00B33C82" w:rsidRPr="00F8519C" w:rsidRDefault="00B33C82" w:rsidP="000142A6">
      <w:pPr>
        <w:spacing w:line="360" w:lineRule="auto"/>
        <w:jc w:val="both"/>
        <w:rPr>
          <w:rFonts w:ascii="Xunta Sans" w:hAnsi="Xunta Sans"/>
          <w:sz w:val="22"/>
          <w:szCs w:val="22"/>
          <w:lang w:val="gl-ES"/>
        </w:rPr>
      </w:pPr>
    </w:p>
    <w:tbl>
      <w:tblPr>
        <w:tblStyle w:val="Tablaconcuadrcula"/>
        <w:tblW w:w="5000" w:type="pct"/>
        <w:tblBorders>
          <w:top w:val="single" w:sz="4" w:space="0" w:color="E4A239"/>
          <w:left w:val="single" w:sz="4" w:space="0" w:color="E4A239"/>
          <w:bottom w:val="single" w:sz="4" w:space="0" w:color="E4A239"/>
          <w:right w:val="single" w:sz="4" w:space="0" w:color="E4A239"/>
          <w:insideH w:val="single" w:sz="4" w:space="0" w:color="E4A239"/>
          <w:insideV w:val="single" w:sz="4" w:space="0" w:color="E4A239"/>
        </w:tblBorders>
        <w:tblLook w:val="04A0" w:firstRow="1" w:lastRow="0" w:firstColumn="1" w:lastColumn="0" w:noHBand="0" w:noVBand="1"/>
      </w:tblPr>
      <w:tblGrid>
        <w:gridCol w:w="2891"/>
        <w:gridCol w:w="6114"/>
      </w:tblGrid>
      <w:tr w:rsidR="00C95B3F" w:rsidRPr="00F8519C" w14:paraId="0539756D" w14:textId="77777777" w:rsidTr="00C95B3F">
        <w:tc>
          <w:tcPr>
            <w:tcW w:w="1605" w:type="pct"/>
            <w:tcBorders>
              <w:right w:val="single" w:sz="4" w:space="0" w:color="FFFFFF" w:themeColor="background1"/>
            </w:tcBorders>
            <w:shd w:val="clear" w:color="auto" w:fill="E4A239"/>
          </w:tcPr>
          <w:p w14:paraId="43584081" w14:textId="561C00F8" w:rsidR="00C95B3F" w:rsidRPr="00F8519C" w:rsidRDefault="00411398" w:rsidP="00411398">
            <w:pPr>
              <w:tabs>
                <w:tab w:val="center" w:pos="1337"/>
              </w:tabs>
              <w:rPr>
                <w:rFonts w:cstheme="minorHAnsi"/>
                <w:b/>
                <w:color w:val="FFFFFF" w:themeColor="background1"/>
                <w:lang w:val="gl-ES"/>
              </w:rPr>
            </w:pPr>
            <w:r w:rsidRPr="00F8519C">
              <w:rPr>
                <w:rFonts w:cstheme="minorHAnsi"/>
                <w:b/>
                <w:color w:val="FFFFFF" w:themeColor="background1"/>
                <w:lang w:val="gl-ES"/>
              </w:rPr>
              <w:tab/>
            </w:r>
            <w:r w:rsidR="00C95B3F" w:rsidRPr="00F8519C">
              <w:rPr>
                <w:rFonts w:cstheme="minorHAnsi"/>
                <w:b/>
                <w:color w:val="FFFFFF" w:themeColor="background1"/>
                <w:lang w:val="gl-ES"/>
              </w:rPr>
              <w:t>Equipo/compo</w:t>
            </w:r>
            <w:r w:rsidR="000B4A63" w:rsidRPr="00F8519C">
              <w:rPr>
                <w:rFonts w:cstheme="minorHAnsi"/>
                <w:b/>
                <w:color w:val="FFFFFF" w:themeColor="background1"/>
                <w:lang w:val="gl-ES"/>
              </w:rPr>
              <w:t>ñ</w:t>
            </w:r>
            <w:r w:rsidR="00C95B3F" w:rsidRPr="00F8519C">
              <w:rPr>
                <w:rFonts w:cstheme="minorHAnsi"/>
                <w:b/>
                <w:color w:val="FFFFFF" w:themeColor="background1"/>
                <w:lang w:val="gl-ES"/>
              </w:rPr>
              <w:t>ente</w:t>
            </w:r>
          </w:p>
        </w:tc>
        <w:tc>
          <w:tcPr>
            <w:tcW w:w="3395" w:type="pct"/>
            <w:tcBorders>
              <w:left w:val="single" w:sz="4" w:space="0" w:color="FFFFFF" w:themeColor="background1"/>
            </w:tcBorders>
            <w:shd w:val="clear" w:color="auto" w:fill="E4A239"/>
          </w:tcPr>
          <w:p w14:paraId="2BAF7573" w14:textId="098BD349" w:rsidR="00C95B3F" w:rsidRPr="00F8519C" w:rsidRDefault="00C95B3F" w:rsidP="00FE2F41">
            <w:pPr>
              <w:jc w:val="center"/>
              <w:rPr>
                <w:rFonts w:cstheme="minorHAnsi"/>
                <w:b/>
                <w:color w:val="FFFFFF" w:themeColor="background1"/>
                <w:lang w:val="gl-ES"/>
              </w:rPr>
            </w:pPr>
            <w:r w:rsidRPr="00F8519C">
              <w:rPr>
                <w:rFonts w:cstheme="minorHAnsi"/>
                <w:b/>
                <w:color w:val="FFFFFF" w:themeColor="background1"/>
                <w:lang w:val="gl-ES"/>
              </w:rPr>
              <w:t>Criterio de calidad</w:t>
            </w:r>
            <w:r w:rsidR="003A5BBB" w:rsidRPr="00F8519C">
              <w:rPr>
                <w:rFonts w:cstheme="minorHAnsi"/>
                <w:b/>
                <w:color w:val="FFFFFF" w:themeColor="background1"/>
                <w:lang w:val="gl-ES"/>
              </w:rPr>
              <w:t>e</w:t>
            </w:r>
            <w:r w:rsidRPr="00F8519C">
              <w:rPr>
                <w:rFonts w:cstheme="minorHAnsi"/>
                <w:b/>
                <w:color w:val="FFFFFF" w:themeColor="background1"/>
                <w:lang w:val="gl-ES"/>
              </w:rPr>
              <w:t xml:space="preserve"> o durabilidad</w:t>
            </w:r>
            <w:r w:rsidR="003A5BBB" w:rsidRPr="00F8519C">
              <w:rPr>
                <w:rFonts w:cstheme="minorHAnsi"/>
                <w:b/>
                <w:color w:val="FFFFFF" w:themeColor="background1"/>
                <w:lang w:val="gl-ES"/>
              </w:rPr>
              <w:t>e</w:t>
            </w:r>
            <w:r w:rsidRPr="00F8519C">
              <w:rPr>
                <w:rFonts w:cstheme="minorHAnsi"/>
                <w:b/>
                <w:color w:val="FFFFFF" w:themeColor="background1"/>
                <w:lang w:val="gl-ES"/>
              </w:rPr>
              <w:t xml:space="preserve"> utilizado en la elección</w:t>
            </w:r>
          </w:p>
        </w:tc>
      </w:tr>
      <w:tr w:rsidR="00C95B3F" w:rsidRPr="00F8519C" w14:paraId="4523D2DC" w14:textId="77777777" w:rsidTr="00C95B3F">
        <w:tc>
          <w:tcPr>
            <w:tcW w:w="1605" w:type="pct"/>
          </w:tcPr>
          <w:p w14:paraId="085A965E" w14:textId="77777777" w:rsidR="00C95B3F" w:rsidRPr="00F8519C" w:rsidRDefault="00C95B3F" w:rsidP="00FE2F41">
            <w:pPr>
              <w:jc w:val="center"/>
              <w:rPr>
                <w:rFonts w:cstheme="minorHAnsi"/>
                <w:lang w:val="gl-ES"/>
              </w:rPr>
            </w:pPr>
          </w:p>
        </w:tc>
        <w:tc>
          <w:tcPr>
            <w:tcW w:w="3395" w:type="pct"/>
          </w:tcPr>
          <w:p w14:paraId="1647375E" w14:textId="77777777" w:rsidR="00C95B3F" w:rsidRPr="00F8519C" w:rsidRDefault="00C95B3F" w:rsidP="00FE2F41">
            <w:pPr>
              <w:jc w:val="center"/>
              <w:rPr>
                <w:rFonts w:cstheme="minorHAnsi"/>
                <w:lang w:val="gl-ES"/>
              </w:rPr>
            </w:pPr>
          </w:p>
        </w:tc>
      </w:tr>
      <w:tr w:rsidR="00C95B3F" w:rsidRPr="00F8519C" w14:paraId="24009941" w14:textId="77777777" w:rsidTr="00C95B3F">
        <w:tc>
          <w:tcPr>
            <w:tcW w:w="1605" w:type="pct"/>
          </w:tcPr>
          <w:p w14:paraId="0A5D273B" w14:textId="77777777" w:rsidR="00C95B3F" w:rsidRPr="00F8519C" w:rsidRDefault="00C95B3F" w:rsidP="00FE2F41">
            <w:pPr>
              <w:jc w:val="center"/>
              <w:rPr>
                <w:rFonts w:cstheme="minorHAnsi"/>
                <w:lang w:val="gl-ES"/>
              </w:rPr>
            </w:pPr>
          </w:p>
        </w:tc>
        <w:tc>
          <w:tcPr>
            <w:tcW w:w="3395" w:type="pct"/>
          </w:tcPr>
          <w:p w14:paraId="32B6A5BA" w14:textId="77777777" w:rsidR="00C95B3F" w:rsidRPr="00F8519C" w:rsidRDefault="00C95B3F" w:rsidP="00FE2F41">
            <w:pPr>
              <w:jc w:val="center"/>
              <w:rPr>
                <w:rFonts w:cstheme="minorHAnsi"/>
                <w:lang w:val="gl-ES"/>
              </w:rPr>
            </w:pPr>
          </w:p>
        </w:tc>
      </w:tr>
      <w:tr w:rsidR="00C95B3F" w:rsidRPr="00F8519C" w14:paraId="7C99D937" w14:textId="77777777" w:rsidTr="00C95B3F">
        <w:tc>
          <w:tcPr>
            <w:tcW w:w="1605" w:type="pct"/>
          </w:tcPr>
          <w:p w14:paraId="46040D6F" w14:textId="77777777" w:rsidR="00C95B3F" w:rsidRPr="00F8519C" w:rsidRDefault="00C95B3F" w:rsidP="00FE2F41">
            <w:pPr>
              <w:jc w:val="center"/>
              <w:rPr>
                <w:rFonts w:cstheme="minorHAnsi"/>
                <w:lang w:val="gl-ES"/>
              </w:rPr>
            </w:pPr>
          </w:p>
        </w:tc>
        <w:tc>
          <w:tcPr>
            <w:tcW w:w="3395" w:type="pct"/>
          </w:tcPr>
          <w:p w14:paraId="2484255B" w14:textId="77777777" w:rsidR="00C95B3F" w:rsidRPr="00F8519C" w:rsidRDefault="00C95B3F" w:rsidP="00FE2F41">
            <w:pPr>
              <w:jc w:val="center"/>
              <w:rPr>
                <w:rFonts w:cstheme="minorHAnsi"/>
                <w:lang w:val="gl-ES"/>
              </w:rPr>
            </w:pPr>
          </w:p>
        </w:tc>
      </w:tr>
      <w:tr w:rsidR="00C95B3F" w:rsidRPr="00F8519C" w14:paraId="555BD8DF" w14:textId="77777777" w:rsidTr="00C95B3F">
        <w:tc>
          <w:tcPr>
            <w:tcW w:w="1605" w:type="pct"/>
          </w:tcPr>
          <w:p w14:paraId="352F05EC" w14:textId="77777777" w:rsidR="00C95B3F" w:rsidRPr="00F8519C" w:rsidRDefault="00C95B3F" w:rsidP="00FE2F41">
            <w:pPr>
              <w:jc w:val="center"/>
              <w:rPr>
                <w:rFonts w:cstheme="minorHAnsi"/>
                <w:lang w:val="gl-ES"/>
              </w:rPr>
            </w:pPr>
          </w:p>
        </w:tc>
        <w:tc>
          <w:tcPr>
            <w:tcW w:w="3395" w:type="pct"/>
          </w:tcPr>
          <w:p w14:paraId="6802FAC9" w14:textId="77777777" w:rsidR="00C95B3F" w:rsidRPr="00F8519C" w:rsidRDefault="00C95B3F" w:rsidP="00FE2F41">
            <w:pPr>
              <w:jc w:val="center"/>
              <w:rPr>
                <w:rFonts w:cstheme="minorHAnsi"/>
                <w:lang w:val="gl-ES"/>
              </w:rPr>
            </w:pPr>
          </w:p>
        </w:tc>
      </w:tr>
      <w:tr w:rsidR="00C95B3F" w:rsidRPr="00F8519C" w14:paraId="2386A7D1" w14:textId="77777777" w:rsidTr="00C95B3F">
        <w:tc>
          <w:tcPr>
            <w:tcW w:w="1605" w:type="pct"/>
          </w:tcPr>
          <w:p w14:paraId="3F9BB369" w14:textId="77777777" w:rsidR="00C95B3F" w:rsidRPr="00F8519C" w:rsidRDefault="00C95B3F" w:rsidP="00FE2F41">
            <w:pPr>
              <w:jc w:val="center"/>
              <w:rPr>
                <w:rFonts w:cstheme="minorHAnsi"/>
                <w:lang w:val="gl-ES"/>
              </w:rPr>
            </w:pPr>
          </w:p>
        </w:tc>
        <w:tc>
          <w:tcPr>
            <w:tcW w:w="3395" w:type="pct"/>
          </w:tcPr>
          <w:p w14:paraId="533E9929" w14:textId="77777777" w:rsidR="00C95B3F" w:rsidRPr="00F8519C" w:rsidRDefault="00C95B3F" w:rsidP="00FE2F41">
            <w:pPr>
              <w:jc w:val="center"/>
              <w:rPr>
                <w:rFonts w:cstheme="minorHAnsi"/>
                <w:lang w:val="gl-ES"/>
              </w:rPr>
            </w:pPr>
          </w:p>
        </w:tc>
      </w:tr>
      <w:tr w:rsidR="00C95B3F" w:rsidRPr="00F8519C" w14:paraId="3310F4B1" w14:textId="77777777" w:rsidTr="00C95B3F">
        <w:tc>
          <w:tcPr>
            <w:tcW w:w="1605" w:type="pct"/>
          </w:tcPr>
          <w:p w14:paraId="7FE0C24E" w14:textId="77777777" w:rsidR="00C95B3F" w:rsidRPr="00F8519C" w:rsidRDefault="00C95B3F" w:rsidP="00FE2F41">
            <w:pPr>
              <w:jc w:val="center"/>
              <w:rPr>
                <w:rFonts w:cstheme="minorHAnsi"/>
                <w:lang w:val="gl-ES"/>
              </w:rPr>
            </w:pPr>
          </w:p>
        </w:tc>
        <w:tc>
          <w:tcPr>
            <w:tcW w:w="3395" w:type="pct"/>
          </w:tcPr>
          <w:p w14:paraId="6C8B322E" w14:textId="77777777" w:rsidR="00C95B3F" w:rsidRPr="00F8519C" w:rsidRDefault="00C95B3F" w:rsidP="00FE2F41">
            <w:pPr>
              <w:jc w:val="center"/>
              <w:rPr>
                <w:rFonts w:cstheme="minorHAnsi"/>
                <w:lang w:val="gl-ES"/>
              </w:rPr>
            </w:pPr>
          </w:p>
        </w:tc>
      </w:tr>
      <w:tr w:rsidR="00C95B3F" w:rsidRPr="00F8519C" w14:paraId="57F81917" w14:textId="77777777" w:rsidTr="00C95B3F">
        <w:tc>
          <w:tcPr>
            <w:tcW w:w="1605" w:type="pct"/>
          </w:tcPr>
          <w:p w14:paraId="2C87E605" w14:textId="77777777" w:rsidR="00C95B3F" w:rsidRPr="00F8519C" w:rsidRDefault="00C95B3F" w:rsidP="00FE2F41">
            <w:pPr>
              <w:jc w:val="center"/>
              <w:rPr>
                <w:rFonts w:cstheme="minorHAnsi"/>
                <w:lang w:val="gl-ES"/>
              </w:rPr>
            </w:pPr>
          </w:p>
        </w:tc>
        <w:tc>
          <w:tcPr>
            <w:tcW w:w="3395" w:type="pct"/>
          </w:tcPr>
          <w:p w14:paraId="74901EBC" w14:textId="77777777" w:rsidR="00C95B3F" w:rsidRPr="00F8519C" w:rsidRDefault="00C95B3F" w:rsidP="00FE2F41">
            <w:pPr>
              <w:jc w:val="center"/>
              <w:rPr>
                <w:rFonts w:cstheme="minorHAnsi"/>
                <w:lang w:val="gl-ES"/>
              </w:rPr>
            </w:pPr>
          </w:p>
        </w:tc>
      </w:tr>
      <w:tr w:rsidR="00C95B3F" w:rsidRPr="00F8519C" w14:paraId="2C7B93D6" w14:textId="77777777" w:rsidTr="00C95B3F">
        <w:tc>
          <w:tcPr>
            <w:tcW w:w="1605" w:type="pct"/>
          </w:tcPr>
          <w:p w14:paraId="63E77EDD" w14:textId="77777777" w:rsidR="00C95B3F" w:rsidRPr="00F8519C" w:rsidRDefault="00C95B3F" w:rsidP="00FE2F41">
            <w:pPr>
              <w:jc w:val="center"/>
              <w:rPr>
                <w:rFonts w:cstheme="minorHAnsi"/>
                <w:lang w:val="gl-ES"/>
              </w:rPr>
            </w:pPr>
          </w:p>
        </w:tc>
        <w:tc>
          <w:tcPr>
            <w:tcW w:w="3395" w:type="pct"/>
          </w:tcPr>
          <w:p w14:paraId="42FAD99F" w14:textId="77777777" w:rsidR="00C95B3F" w:rsidRPr="00F8519C" w:rsidRDefault="00C95B3F" w:rsidP="00FE2F41">
            <w:pPr>
              <w:jc w:val="center"/>
              <w:rPr>
                <w:rFonts w:cstheme="minorHAnsi"/>
                <w:lang w:val="gl-ES"/>
              </w:rPr>
            </w:pPr>
          </w:p>
        </w:tc>
      </w:tr>
    </w:tbl>
    <w:p w14:paraId="7EF71DA6" w14:textId="69395952" w:rsidR="002226A1" w:rsidRPr="00F8519C" w:rsidRDefault="002226A1" w:rsidP="006E699C">
      <w:pPr>
        <w:rPr>
          <w:rFonts w:ascii="Xunta Sans" w:hAnsi="Xunta Sans"/>
          <w:sz w:val="22"/>
          <w:szCs w:val="22"/>
          <w:lang w:val="gl-ES"/>
        </w:rPr>
      </w:pPr>
    </w:p>
    <w:p w14:paraId="58248DE8" w14:textId="0D64E56F" w:rsidR="002226A1" w:rsidRPr="00F8519C" w:rsidRDefault="002226A1" w:rsidP="006E699C">
      <w:pPr>
        <w:rPr>
          <w:rFonts w:ascii="Xunta Sans" w:hAnsi="Xunta Sans"/>
          <w:sz w:val="22"/>
          <w:szCs w:val="22"/>
          <w:lang w:val="gl-ES"/>
        </w:rPr>
      </w:pPr>
    </w:p>
    <w:p w14:paraId="72C2993B" w14:textId="7DC2873B" w:rsidR="002226A1" w:rsidRPr="00F8519C" w:rsidRDefault="00C95B3F" w:rsidP="00C95B3F">
      <w:pPr>
        <w:spacing w:line="360" w:lineRule="auto"/>
        <w:jc w:val="both"/>
        <w:rPr>
          <w:rFonts w:ascii="Xunta Sans" w:hAnsi="Xunta Sans"/>
          <w:b/>
          <w:bCs/>
          <w:sz w:val="20"/>
          <w:szCs w:val="20"/>
          <w:lang w:val="gl-ES"/>
        </w:rPr>
      </w:pPr>
      <w:r w:rsidRPr="00F8519C">
        <w:rPr>
          <w:rFonts w:ascii="Xunta Sans" w:hAnsi="Xunta Sans"/>
          <w:b/>
          <w:bCs/>
          <w:sz w:val="20"/>
          <w:szCs w:val="20"/>
          <w:lang w:val="gl-ES"/>
        </w:rPr>
        <w:t>5. Describir a interoperabilidade da instalación ou o seu potencial para ofrecer servicios ó sistema.</w:t>
      </w:r>
    </w:p>
    <w:p w14:paraId="2ACAEABB" w14:textId="02A28C16" w:rsidR="00C95B3F" w:rsidRPr="00F8519C" w:rsidRDefault="00C95B3F" w:rsidP="00C95B3F">
      <w:pPr>
        <w:spacing w:line="360" w:lineRule="auto"/>
        <w:jc w:val="both"/>
        <w:rPr>
          <w:rFonts w:ascii="Xunta Sans" w:hAnsi="Xunta Sans"/>
          <w:sz w:val="20"/>
          <w:szCs w:val="20"/>
          <w:lang w:val="gl-ES"/>
        </w:rPr>
      </w:pPr>
      <w:r w:rsidRPr="00F8519C">
        <w:rPr>
          <w:rFonts w:ascii="Xunta Sans" w:hAnsi="Xunta Sans"/>
          <w:sz w:val="20"/>
          <w:szCs w:val="20"/>
          <w:lang w:val="gl-ES"/>
        </w:rPr>
        <w:t>Describir neste apartado os servicios ó sistema eléctrico español, como pode ser o servicio de inter</w:t>
      </w:r>
      <w:r w:rsidR="00E6764A" w:rsidRPr="00F8519C">
        <w:rPr>
          <w:rFonts w:ascii="Xunta Sans" w:hAnsi="Xunta Sans"/>
          <w:sz w:val="20"/>
          <w:szCs w:val="20"/>
          <w:lang w:val="gl-ES"/>
        </w:rPr>
        <w:t>rupción</w:t>
      </w:r>
      <w:r w:rsidRPr="00F8519C">
        <w:rPr>
          <w:rFonts w:ascii="Xunta Sans" w:hAnsi="Xunta Sans"/>
          <w:sz w:val="20"/>
          <w:szCs w:val="20"/>
          <w:lang w:val="gl-ES"/>
        </w:rPr>
        <w:t xml:space="preserve">, servicio de axuste, etc. Tamén débese </w:t>
      </w:r>
      <w:r w:rsidR="00EC59A9" w:rsidRPr="00F8519C">
        <w:rPr>
          <w:rFonts w:ascii="Xunta Sans" w:hAnsi="Xunta Sans"/>
          <w:sz w:val="20"/>
          <w:szCs w:val="20"/>
          <w:lang w:val="gl-ES"/>
        </w:rPr>
        <w:t>incluír</w:t>
      </w:r>
      <w:r w:rsidRPr="00F8519C">
        <w:rPr>
          <w:rFonts w:ascii="Xunta Sans" w:hAnsi="Xunta Sans"/>
          <w:sz w:val="20"/>
          <w:szCs w:val="20"/>
          <w:lang w:val="gl-ES"/>
        </w:rPr>
        <w:t xml:space="preserve"> aqueles servizos previstos que poidan definirse nun futuro.</w:t>
      </w:r>
    </w:p>
    <w:p w14:paraId="222D1304" w14:textId="244E1253" w:rsidR="00AC6703" w:rsidRPr="00F8519C" w:rsidRDefault="00AC6703" w:rsidP="00C95B3F">
      <w:pPr>
        <w:spacing w:line="360" w:lineRule="auto"/>
        <w:rPr>
          <w:rFonts w:ascii="Xunta Sans" w:hAnsi="Xunta Sans"/>
          <w:b/>
          <w:bCs/>
          <w:sz w:val="22"/>
          <w:szCs w:val="22"/>
          <w:lang w:val="gl-ES"/>
        </w:rPr>
      </w:pPr>
    </w:p>
    <w:p w14:paraId="6221BBDD" w14:textId="4330F297" w:rsidR="00E11765" w:rsidRPr="00F8519C" w:rsidRDefault="00E11765" w:rsidP="00C95B3F">
      <w:pPr>
        <w:spacing w:line="360" w:lineRule="auto"/>
        <w:rPr>
          <w:rFonts w:ascii="Xunta Sans" w:hAnsi="Xunta Sans"/>
          <w:b/>
          <w:bCs/>
          <w:sz w:val="22"/>
          <w:szCs w:val="22"/>
          <w:lang w:val="gl-ES"/>
        </w:rPr>
      </w:pPr>
    </w:p>
    <w:p w14:paraId="47D75483" w14:textId="2AD1EE46" w:rsidR="00E11765" w:rsidRPr="00F8519C" w:rsidRDefault="00E11765" w:rsidP="00C95B3F">
      <w:pPr>
        <w:spacing w:line="360" w:lineRule="auto"/>
        <w:rPr>
          <w:rFonts w:ascii="Xunta Sans" w:hAnsi="Xunta Sans"/>
          <w:b/>
          <w:bCs/>
          <w:sz w:val="22"/>
          <w:szCs w:val="22"/>
          <w:lang w:val="gl-ES"/>
        </w:rPr>
      </w:pPr>
    </w:p>
    <w:p w14:paraId="52AEAE3F" w14:textId="0F2E7832" w:rsidR="00E11765" w:rsidRDefault="00E11765" w:rsidP="00C95B3F">
      <w:pPr>
        <w:spacing w:line="360" w:lineRule="auto"/>
        <w:rPr>
          <w:rFonts w:ascii="Xunta Sans" w:hAnsi="Xunta Sans"/>
          <w:b/>
          <w:bCs/>
          <w:sz w:val="22"/>
          <w:szCs w:val="22"/>
          <w:lang w:val="gl-ES"/>
        </w:rPr>
      </w:pPr>
    </w:p>
    <w:p w14:paraId="04C5C0BA" w14:textId="77777777" w:rsidR="00F8519C" w:rsidRPr="00F8519C" w:rsidRDefault="00F8519C" w:rsidP="00C95B3F">
      <w:pPr>
        <w:spacing w:line="360" w:lineRule="auto"/>
        <w:rPr>
          <w:rFonts w:ascii="Xunta Sans" w:hAnsi="Xunta Sans"/>
          <w:b/>
          <w:bCs/>
          <w:sz w:val="22"/>
          <w:szCs w:val="22"/>
          <w:lang w:val="gl-ES"/>
        </w:rPr>
      </w:pPr>
    </w:p>
    <w:p w14:paraId="783B6A50" w14:textId="77777777" w:rsidR="00E11765" w:rsidRPr="00F8519C" w:rsidRDefault="00E11765" w:rsidP="00C95B3F">
      <w:pPr>
        <w:spacing w:line="360" w:lineRule="auto"/>
        <w:rPr>
          <w:rFonts w:ascii="Xunta Sans" w:hAnsi="Xunta Sans"/>
          <w:b/>
          <w:bCs/>
          <w:sz w:val="22"/>
          <w:szCs w:val="22"/>
          <w:lang w:val="gl-ES"/>
        </w:rPr>
      </w:pPr>
    </w:p>
    <w:p w14:paraId="7D321415" w14:textId="38C2BF2E" w:rsidR="002D3364" w:rsidRPr="00F8519C" w:rsidRDefault="002D3364" w:rsidP="00C95B3F">
      <w:pPr>
        <w:spacing w:line="360" w:lineRule="auto"/>
        <w:rPr>
          <w:rFonts w:ascii="Xunta Sans" w:hAnsi="Xunta Sans"/>
          <w:b/>
          <w:bCs/>
          <w:sz w:val="20"/>
          <w:szCs w:val="20"/>
          <w:lang w:val="gl-ES"/>
        </w:rPr>
      </w:pPr>
      <w:r w:rsidRPr="00F8519C">
        <w:rPr>
          <w:rFonts w:ascii="Xunta Sans" w:hAnsi="Xunta Sans"/>
          <w:b/>
          <w:bCs/>
          <w:sz w:val="20"/>
          <w:szCs w:val="20"/>
          <w:lang w:val="gl-ES"/>
        </w:rPr>
        <w:lastRenderedPageBreak/>
        <w:t>6. Efecto tractor sobre PYMES e autónomos que se espera do proxecto</w:t>
      </w:r>
    </w:p>
    <w:p w14:paraId="57B80734" w14:textId="072F8191" w:rsidR="002D3364" w:rsidRPr="00F8519C" w:rsidRDefault="002D3364" w:rsidP="002D3364">
      <w:pPr>
        <w:spacing w:line="360" w:lineRule="auto"/>
        <w:jc w:val="both"/>
        <w:rPr>
          <w:rFonts w:ascii="Xunta Sans" w:hAnsi="Xunta Sans"/>
          <w:sz w:val="20"/>
          <w:szCs w:val="20"/>
          <w:lang w:val="gl-ES"/>
        </w:rPr>
      </w:pPr>
      <w:r w:rsidRPr="00F8519C">
        <w:rPr>
          <w:rFonts w:ascii="Xunta Sans" w:hAnsi="Xunta Sans"/>
          <w:sz w:val="20"/>
          <w:szCs w:val="20"/>
          <w:lang w:val="gl-ES"/>
        </w:rPr>
        <w:t>Débese identificar de forma concisa os axentes implicados no des</w:t>
      </w:r>
      <w:r w:rsidR="000B4A63" w:rsidRPr="00F8519C">
        <w:rPr>
          <w:rFonts w:ascii="Xunta Sans" w:hAnsi="Xunta Sans"/>
          <w:sz w:val="20"/>
          <w:szCs w:val="20"/>
          <w:lang w:val="gl-ES"/>
        </w:rPr>
        <w:t>envolvemento</w:t>
      </w:r>
      <w:r w:rsidRPr="00F8519C">
        <w:rPr>
          <w:rFonts w:ascii="Xunta Sans" w:hAnsi="Xunta Sans"/>
          <w:sz w:val="20"/>
          <w:szCs w:val="20"/>
          <w:lang w:val="gl-ES"/>
        </w:rPr>
        <w:t xml:space="preserve"> do proxecto (</w:t>
      </w:r>
      <w:r w:rsidR="000B4A63" w:rsidRPr="00F8519C">
        <w:rPr>
          <w:rFonts w:ascii="Xunta Sans" w:hAnsi="Xunta Sans"/>
          <w:sz w:val="20"/>
          <w:szCs w:val="20"/>
          <w:lang w:val="gl-ES"/>
        </w:rPr>
        <w:t>incluíndo</w:t>
      </w:r>
      <w:r w:rsidRPr="00F8519C">
        <w:rPr>
          <w:rFonts w:ascii="Xunta Sans" w:hAnsi="Xunta Sans"/>
          <w:sz w:val="20"/>
          <w:szCs w:val="20"/>
          <w:lang w:val="gl-ES"/>
        </w:rPr>
        <w:t xml:space="preserve"> a enxeñería, fabricación de equipos, instalación dos </w:t>
      </w:r>
      <w:r w:rsidR="003C0B04" w:rsidRPr="00F8519C">
        <w:rPr>
          <w:rFonts w:ascii="Xunta Sans" w:hAnsi="Xunta Sans"/>
          <w:sz w:val="20"/>
          <w:szCs w:val="20"/>
          <w:lang w:val="gl-ES"/>
        </w:rPr>
        <w:t>mesmos</w:t>
      </w:r>
      <w:r w:rsidRPr="00F8519C">
        <w:rPr>
          <w:rFonts w:ascii="Xunta Sans" w:hAnsi="Xunta Sans"/>
          <w:sz w:val="20"/>
          <w:szCs w:val="20"/>
          <w:lang w:val="gl-ES"/>
        </w:rPr>
        <w:t xml:space="preserve">, </w:t>
      </w:r>
      <w:r w:rsidR="003C0B04" w:rsidRPr="00F8519C">
        <w:rPr>
          <w:rFonts w:ascii="Xunta Sans" w:hAnsi="Xunta Sans"/>
          <w:sz w:val="20"/>
          <w:szCs w:val="20"/>
          <w:lang w:val="gl-ES"/>
        </w:rPr>
        <w:t>mantemento</w:t>
      </w:r>
      <w:r w:rsidRPr="00F8519C">
        <w:rPr>
          <w:rFonts w:ascii="Xunta Sans" w:hAnsi="Xunta Sans"/>
          <w:sz w:val="20"/>
          <w:szCs w:val="20"/>
          <w:lang w:val="gl-ES"/>
        </w:rPr>
        <w:t xml:space="preserve">, </w:t>
      </w:r>
      <w:proofErr w:type="spellStart"/>
      <w:r w:rsidRPr="00F8519C">
        <w:rPr>
          <w:rFonts w:ascii="Xunta Sans" w:hAnsi="Xunta Sans"/>
          <w:sz w:val="20"/>
          <w:szCs w:val="20"/>
          <w:lang w:val="gl-ES"/>
        </w:rPr>
        <w:t>etc</w:t>
      </w:r>
      <w:proofErr w:type="spellEnd"/>
      <w:r w:rsidRPr="00F8519C">
        <w:rPr>
          <w:rFonts w:ascii="Xunta Sans" w:hAnsi="Xunta Sans"/>
          <w:sz w:val="20"/>
          <w:szCs w:val="20"/>
          <w:lang w:val="gl-ES"/>
        </w:rPr>
        <w:t xml:space="preserve">), especialmente en relación a PYMES e autónomos. Débese indicar se </w:t>
      </w:r>
      <w:r w:rsidR="003C0B04" w:rsidRPr="00F8519C">
        <w:rPr>
          <w:rFonts w:ascii="Xunta Sans" w:hAnsi="Xunta Sans"/>
          <w:sz w:val="20"/>
          <w:szCs w:val="20"/>
          <w:lang w:val="gl-ES"/>
        </w:rPr>
        <w:t>estes</w:t>
      </w:r>
      <w:r w:rsidRPr="00F8519C">
        <w:rPr>
          <w:rFonts w:ascii="Xunta Sans" w:hAnsi="Xunta Sans"/>
          <w:sz w:val="20"/>
          <w:szCs w:val="20"/>
          <w:lang w:val="gl-ES"/>
        </w:rPr>
        <w:t xml:space="preserve"> axentes son loca</w:t>
      </w:r>
      <w:r w:rsidR="000B4A63" w:rsidRPr="00F8519C">
        <w:rPr>
          <w:rFonts w:ascii="Xunta Sans" w:hAnsi="Xunta Sans"/>
          <w:sz w:val="20"/>
          <w:szCs w:val="20"/>
          <w:lang w:val="gl-ES"/>
        </w:rPr>
        <w:t>is</w:t>
      </w:r>
      <w:r w:rsidRPr="00F8519C">
        <w:rPr>
          <w:rFonts w:ascii="Xunta Sans" w:hAnsi="Xunta Sans"/>
          <w:sz w:val="20"/>
          <w:szCs w:val="20"/>
          <w:lang w:val="gl-ES"/>
        </w:rPr>
        <w:t>, rexiona</w:t>
      </w:r>
      <w:r w:rsidR="000B4A63" w:rsidRPr="00F8519C">
        <w:rPr>
          <w:rFonts w:ascii="Xunta Sans" w:hAnsi="Xunta Sans"/>
          <w:sz w:val="20"/>
          <w:szCs w:val="20"/>
          <w:lang w:val="gl-ES"/>
        </w:rPr>
        <w:t>is</w:t>
      </w:r>
      <w:r w:rsidRPr="00F8519C">
        <w:rPr>
          <w:rFonts w:ascii="Xunta Sans" w:hAnsi="Xunta Sans"/>
          <w:sz w:val="20"/>
          <w:szCs w:val="20"/>
          <w:lang w:val="gl-ES"/>
        </w:rPr>
        <w:t>, naciona</w:t>
      </w:r>
      <w:r w:rsidR="000B4A63" w:rsidRPr="00F8519C">
        <w:rPr>
          <w:rFonts w:ascii="Xunta Sans" w:hAnsi="Xunta Sans"/>
          <w:sz w:val="20"/>
          <w:szCs w:val="20"/>
          <w:lang w:val="gl-ES"/>
        </w:rPr>
        <w:t>is</w:t>
      </w:r>
      <w:r w:rsidRPr="00F8519C">
        <w:rPr>
          <w:rFonts w:ascii="Xunta Sans" w:hAnsi="Xunta Sans"/>
          <w:sz w:val="20"/>
          <w:szCs w:val="20"/>
          <w:lang w:val="gl-ES"/>
        </w:rPr>
        <w:t xml:space="preserve"> ou internaciona</w:t>
      </w:r>
      <w:r w:rsidR="000B4A63" w:rsidRPr="00F8519C">
        <w:rPr>
          <w:rFonts w:ascii="Xunta Sans" w:hAnsi="Xunta Sans"/>
          <w:sz w:val="20"/>
          <w:szCs w:val="20"/>
          <w:lang w:val="gl-ES"/>
        </w:rPr>
        <w:t>is</w:t>
      </w:r>
      <w:r w:rsidRPr="00F8519C">
        <w:rPr>
          <w:rFonts w:ascii="Xunta Sans" w:hAnsi="Xunta Sans"/>
          <w:sz w:val="20"/>
          <w:szCs w:val="20"/>
          <w:lang w:val="gl-ES"/>
        </w:rPr>
        <w:t>. Por exemplo, para a cuantificación de este efecto</w:t>
      </w:r>
      <w:r w:rsidR="005D1812" w:rsidRPr="00F8519C">
        <w:rPr>
          <w:rFonts w:ascii="Xunta Sans" w:hAnsi="Xunta Sans"/>
          <w:sz w:val="20"/>
          <w:szCs w:val="20"/>
          <w:lang w:val="gl-ES"/>
        </w:rPr>
        <w:t>, pódese utilizar a facturación esperada por cada axente e o porc</w:t>
      </w:r>
      <w:r w:rsidR="00201084" w:rsidRPr="00F8519C">
        <w:rPr>
          <w:rFonts w:ascii="Xunta Sans" w:hAnsi="Xunta Sans"/>
          <w:sz w:val="20"/>
          <w:szCs w:val="20"/>
          <w:lang w:val="gl-ES"/>
        </w:rPr>
        <w:t>entaxe do orzamento total asignado a cada un deles.</w:t>
      </w:r>
    </w:p>
    <w:p w14:paraId="4BA1E2C8" w14:textId="1C85F663" w:rsidR="00201084" w:rsidRPr="00F8519C" w:rsidRDefault="00201084" w:rsidP="002D3364">
      <w:pPr>
        <w:spacing w:line="360" w:lineRule="auto"/>
        <w:jc w:val="both"/>
        <w:rPr>
          <w:rFonts w:ascii="Xunta Sans" w:hAnsi="Xunta Sans"/>
          <w:sz w:val="20"/>
          <w:szCs w:val="20"/>
          <w:lang w:val="gl-ES"/>
        </w:rPr>
      </w:pPr>
    </w:p>
    <w:p w14:paraId="5A4A04BC" w14:textId="64A49927" w:rsidR="00201084" w:rsidRPr="00F8519C" w:rsidRDefault="00201084" w:rsidP="002D3364">
      <w:pPr>
        <w:spacing w:line="360" w:lineRule="auto"/>
        <w:jc w:val="both"/>
        <w:rPr>
          <w:rFonts w:ascii="Xunta Sans" w:hAnsi="Xunta Sans"/>
          <w:sz w:val="20"/>
          <w:szCs w:val="20"/>
          <w:lang w:val="gl-ES"/>
        </w:rPr>
      </w:pPr>
    </w:p>
    <w:p w14:paraId="19946CD9" w14:textId="6E208816" w:rsidR="00201084" w:rsidRPr="00F8519C" w:rsidRDefault="00201084" w:rsidP="002D3364">
      <w:pPr>
        <w:spacing w:line="360" w:lineRule="auto"/>
        <w:jc w:val="both"/>
        <w:rPr>
          <w:rFonts w:ascii="Xunta Sans" w:hAnsi="Xunta Sans"/>
          <w:sz w:val="20"/>
          <w:szCs w:val="20"/>
          <w:lang w:val="gl-ES"/>
        </w:rPr>
      </w:pPr>
    </w:p>
    <w:p w14:paraId="7111AA3A" w14:textId="4DBC6530" w:rsidR="00201084" w:rsidRPr="00F8519C" w:rsidRDefault="00201084" w:rsidP="002D3364">
      <w:pPr>
        <w:spacing w:line="360" w:lineRule="auto"/>
        <w:jc w:val="both"/>
        <w:rPr>
          <w:rFonts w:ascii="Xunta Sans" w:hAnsi="Xunta Sans"/>
          <w:sz w:val="20"/>
          <w:szCs w:val="20"/>
          <w:lang w:val="gl-ES"/>
        </w:rPr>
      </w:pPr>
    </w:p>
    <w:p w14:paraId="4F82AE7D" w14:textId="66BCECD2" w:rsidR="00201084" w:rsidRPr="00F8519C" w:rsidRDefault="00201084" w:rsidP="002D3364">
      <w:pPr>
        <w:spacing w:line="360" w:lineRule="auto"/>
        <w:jc w:val="both"/>
        <w:rPr>
          <w:rFonts w:ascii="Xunta Sans" w:hAnsi="Xunta Sans"/>
          <w:b/>
          <w:bCs/>
          <w:sz w:val="20"/>
          <w:szCs w:val="20"/>
          <w:lang w:val="gl-ES"/>
        </w:rPr>
      </w:pPr>
      <w:r w:rsidRPr="00F8519C">
        <w:rPr>
          <w:rFonts w:ascii="Xunta Sans" w:hAnsi="Xunta Sans"/>
          <w:b/>
          <w:bCs/>
          <w:sz w:val="20"/>
          <w:szCs w:val="20"/>
          <w:lang w:val="gl-ES"/>
        </w:rPr>
        <w:t>7. Efecto sobre o emp</w:t>
      </w:r>
      <w:r w:rsidR="000B4A63" w:rsidRPr="00F8519C">
        <w:rPr>
          <w:rFonts w:ascii="Xunta Sans" w:hAnsi="Xunta Sans"/>
          <w:b/>
          <w:bCs/>
          <w:sz w:val="20"/>
          <w:szCs w:val="20"/>
          <w:lang w:val="gl-ES"/>
        </w:rPr>
        <w:t>rego</w:t>
      </w:r>
      <w:r w:rsidRPr="00F8519C">
        <w:rPr>
          <w:rFonts w:ascii="Xunta Sans" w:hAnsi="Xunta Sans"/>
          <w:b/>
          <w:bCs/>
          <w:sz w:val="20"/>
          <w:szCs w:val="20"/>
          <w:lang w:val="gl-ES"/>
        </w:rPr>
        <w:t xml:space="preserve"> local</w:t>
      </w:r>
    </w:p>
    <w:p w14:paraId="660242AA" w14:textId="09D378F0" w:rsidR="00201084" w:rsidRPr="00F8519C" w:rsidRDefault="00201084" w:rsidP="002D3364">
      <w:pPr>
        <w:spacing w:line="360" w:lineRule="auto"/>
        <w:jc w:val="both"/>
        <w:rPr>
          <w:rFonts w:ascii="Xunta Sans" w:hAnsi="Xunta Sans"/>
          <w:sz w:val="20"/>
          <w:szCs w:val="20"/>
          <w:lang w:val="gl-ES"/>
        </w:rPr>
      </w:pPr>
      <w:r w:rsidRPr="00F8519C">
        <w:rPr>
          <w:rFonts w:ascii="Xunta Sans" w:hAnsi="Xunta Sans"/>
          <w:sz w:val="20"/>
          <w:szCs w:val="20"/>
          <w:lang w:val="gl-ES"/>
        </w:rPr>
        <w:t>Se se coñecen, débese indicar unha estimación dos emp</w:t>
      </w:r>
      <w:r w:rsidR="000B4A63" w:rsidRPr="00F8519C">
        <w:rPr>
          <w:rFonts w:ascii="Xunta Sans" w:hAnsi="Xunta Sans"/>
          <w:sz w:val="20"/>
          <w:szCs w:val="20"/>
          <w:lang w:val="gl-ES"/>
        </w:rPr>
        <w:t>regos</w:t>
      </w:r>
      <w:r w:rsidRPr="00F8519C">
        <w:rPr>
          <w:rFonts w:ascii="Xunta Sans" w:hAnsi="Xunta Sans"/>
          <w:sz w:val="20"/>
          <w:szCs w:val="20"/>
          <w:lang w:val="gl-ES"/>
        </w:rPr>
        <w:t xml:space="preserve"> (locais, rexionais e nacionais) xerados en cada unha das fases do proxecto (enxeñería, fabricación dos equipos, instalación dos </w:t>
      </w:r>
      <w:r w:rsidR="000B4A63" w:rsidRPr="00F8519C">
        <w:rPr>
          <w:rFonts w:ascii="Xunta Sans" w:hAnsi="Xunta Sans"/>
          <w:sz w:val="20"/>
          <w:szCs w:val="20"/>
          <w:lang w:val="gl-ES"/>
        </w:rPr>
        <w:t>mesmo</w:t>
      </w:r>
      <w:r w:rsidRPr="00F8519C">
        <w:rPr>
          <w:rFonts w:ascii="Xunta Sans" w:hAnsi="Xunta Sans"/>
          <w:sz w:val="20"/>
          <w:szCs w:val="20"/>
          <w:lang w:val="gl-ES"/>
        </w:rPr>
        <w:t xml:space="preserve">, </w:t>
      </w:r>
      <w:r w:rsidR="003C0B04" w:rsidRPr="00F8519C">
        <w:rPr>
          <w:rFonts w:ascii="Xunta Sans" w:hAnsi="Xunta Sans"/>
          <w:sz w:val="20"/>
          <w:szCs w:val="20"/>
          <w:lang w:val="gl-ES"/>
        </w:rPr>
        <w:t>mantemento</w:t>
      </w:r>
      <w:r w:rsidRPr="00F8519C">
        <w:rPr>
          <w:rFonts w:ascii="Xunta Sans" w:hAnsi="Xunta Sans"/>
          <w:sz w:val="20"/>
          <w:szCs w:val="20"/>
          <w:lang w:val="gl-ES"/>
        </w:rPr>
        <w:t>, etc.), así como sobre a cadea de valor industrial local rexional  e nacional.</w:t>
      </w:r>
    </w:p>
    <w:p w14:paraId="45AA8E29" w14:textId="3B1C94A9" w:rsidR="006E7919" w:rsidRPr="00F8519C" w:rsidRDefault="006E7919" w:rsidP="002D3364">
      <w:pPr>
        <w:spacing w:line="360" w:lineRule="auto"/>
        <w:jc w:val="both"/>
        <w:rPr>
          <w:rFonts w:ascii="Xunta Sans" w:hAnsi="Xunta Sans"/>
          <w:sz w:val="22"/>
          <w:szCs w:val="22"/>
          <w:lang w:val="gl-ES"/>
        </w:rPr>
      </w:pPr>
    </w:p>
    <w:p w14:paraId="527FE219" w14:textId="0F11B699" w:rsidR="006E7919" w:rsidRPr="00F8519C" w:rsidRDefault="006E7919" w:rsidP="002D3364">
      <w:pPr>
        <w:spacing w:line="360" w:lineRule="auto"/>
        <w:jc w:val="both"/>
        <w:rPr>
          <w:rFonts w:ascii="Xunta Sans" w:hAnsi="Xunta Sans"/>
          <w:sz w:val="22"/>
          <w:szCs w:val="22"/>
          <w:lang w:val="gl-ES"/>
        </w:rPr>
      </w:pPr>
    </w:p>
    <w:p w14:paraId="3596B312" w14:textId="716088CF" w:rsidR="006E7919" w:rsidRPr="00F8519C" w:rsidRDefault="006E7919" w:rsidP="002D3364">
      <w:pPr>
        <w:spacing w:line="360" w:lineRule="auto"/>
        <w:jc w:val="both"/>
        <w:rPr>
          <w:rFonts w:ascii="Xunta Sans" w:hAnsi="Xunta Sans"/>
          <w:sz w:val="22"/>
          <w:szCs w:val="22"/>
          <w:lang w:val="gl-ES"/>
        </w:rPr>
      </w:pPr>
    </w:p>
    <w:p w14:paraId="1F6D7426" w14:textId="450D8E87" w:rsidR="006E7919" w:rsidRPr="00F8519C" w:rsidRDefault="006E7919" w:rsidP="002D3364">
      <w:pPr>
        <w:spacing w:line="360" w:lineRule="auto"/>
        <w:jc w:val="both"/>
        <w:rPr>
          <w:rFonts w:ascii="Xunta Sans" w:hAnsi="Xunta Sans"/>
          <w:sz w:val="22"/>
          <w:szCs w:val="22"/>
          <w:lang w:val="gl-ES"/>
        </w:rPr>
      </w:pPr>
    </w:p>
    <w:p w14:paraId="342197C7" w14:textId="07C872C1" w:rsidR="006E7919" w:rsidRPr="00F8519C" w:rsidRDefault="006E7919" w:rsidP="002D3364">
      <w:pPr>
        <w:spacing w:line="360" w:lineRule="auto"/>
        <w:jc w:val="both"/>
        <w:rPr>
          <w:rFonts w:ascii="Xunta Sans" w:hAnsi="Xunta Sans"/>
          <w:sz w:val="22"/>
          <w:szCs w:val="22"/>
          <w:lang w:val="gl-ES"/>
        </w:rPr>
      </w:pPr>
    </w:p>
    <w:p w14:paraId="2FE71834" w14:textId="4F983E4F" w:rsidR="006E7919" w:rsidRPr="00F8519C" w:rsidRDefault="006E7919" w:rsidP="002D3364">
      <w:pPr>
        <w:spacing w:line="360" w:lineRule="auto"/>
        <w:jc w:val="both"/>
        <w:rPr>
          <w:rFonts w:ascii="Xunta Sans" w:hAnsi="Xunta Sans"/>
          <w:sz w:val="22"/>
          <w:szCs w:val="22"/>
          <w:lang w:val="gl-ES"/>
        </w:rPr>
      </w:pPr>
    </w:p>
    <w:p w14:paraId="05AA72C8" w14:textId="77777777" w:rsidR="00796A70" w:rsidRDefault="00796A70" w:rsidP="002D3364">
      <w:pPr>
        <w:spacing w:line="360" w:lineRule="auto"/>
        <w:jc w:val="both"/>
        <w:rPr>
          <w:rFonts w:ascii="Xunta Sans" w:hAnsi="Xunta Sans"/>
          <w:sz w:val="20"/>
          <w:szCs w:val="20"/>
          <w:lang w:val="gl-ES"/>
        </w:rPr>
      </w:pPr>
    </w:p>
    <w:p w14:paraId="28DB0836" w14:textId="77777777" w:rsidR="00796A70" w:rsidRDefault="00796A70" w:rsidP="002D3364">
      <w:pPr>
        <w:spacing w:line="360" w:lineRule="auto"/>
        <w:jc w:val="both"/>
        <w:rPr>
          <w:rFonts w:ascii="Xunta Sans" w:hAnsi="Xunta Sans"/>
          <w:sz w:val="20"/>
          <w:szCs w:val="20"/>
          <w:lang w:val="gl-ES"/>
        </w:rPr>
      </w:pPr>
    </w:p>
    <w:p w14:paraId="4BDD4C25" w14:textId="77777777" w:rsidR="00796A70" w:rsidRDefault="00796A70" w:rsidP="002D3364">
      <w:pPr>
        <w:spacing w:line="360" w:lineRule="auto"/>
        <w:jc w:val="both"/>
        <w:rPr>
          <w:rFonts w:ascii="Xunta Sans" w:hAnsi="Xunta Sans"/>
          <w:sz w:val="20"/>
          <w:szCs w:val="20"/>
          <w:lang w:val="gl-ES"/>
        </w:rPr>
      </w:pPr>
    </w:p>
    <w:p w14:paraId="51F17535" w14:textId="77777777" w:rsidR="00796A70" w:rsidRDefault="00796A70" w:rsidP="002D3364">
      <w:pPr>
        <w:spacing w:line="360" w:lineRule="auto"/>
        <w:jc w:val="both"/>
        <w:rPr>
          <w:rFonts w:ascii="Xunta Sans" w:hAnsi="Xunta Sans"/>
          <w:sz w:val="20"/>
          <w:szCs w:val="20"/>
          <w:lang w:val="gl-ES"/>
        </w:rPr>
      </w:pPr>
    </w:p>
    <w:p w14:paraId="6C9947AE" w14:textId="77777777" w:rsidR="00796A70" w:rsidRDefault="00796A70" w:rsidP="002D3364">
      <w:pPr>
        <w:spacing w:line="360" w:lineRule="auto"/>
        <w:jc w:val="both"/>
        <w:rPr>
          <w:rFonts w:ascii="Xunta Sans" w:hAnsi="Xunta Sans"/>
          <w:sz w:val="20"/>
          <w:szCs w:val="20"/>
          <w:lang w:val="gl-ES"/>
        </w:rPr>
      </w:pPr>
    </w:p>
    <w:p w14:paraId="2C40561E" w14:textId="77777777" w:rsidR="00796A70" w:rsidRDefault="00796A70" w:rsidP="002D3364">
      <w:pPr>
        <w:spacing w:line="360" w:lineRule="auto"/>
        <w:jc w:val="both"/>
        <w:rPr>
          <w:rFonts w:ascii="Xunta Sans" w:hAnsi="Xunta Sans"/>
          <w:sz w:val="20"/>
          <w:szCs w:val="20"/>
          <w:lang w:val="gl-ES"/>
        </w:rPr>
      </w:pPr>
    </w:p>
    <w:p w14:paraId="1E9B381D" w14:textId="4F5FE0CF" w:rsidR="006E7919" w:rsidRPr="00F8519C" w:rsidRDefault="005660C8" w:rsidP="002D3364">
      <w:pPr>
        <w:spacing w:line="360" w:lineRule="auto"/>
        <w:jc w:val="both"/>
        <w:rPr>
          <w:rFonts w:ascii="Xunta Sans" w:hAnsi="Xunta Sans"/>
          <w:sz w:val="20"/>
          <w:szCs w:val="20"/>
          <w:lang w:val="gl-ES"/>
        </w:rPr>
      </w:pPr>
      <w:r w:rsidRPr="00F8519C">
        <w:rPr>
          <w:rFonts w:ascii="Xunta Sans" w:hAnsi="Xunta Sans"/>
          <w:sz w:val="20"/>
          <w:szCs w:val="20"/>
          <w:lang w:val="gl-ES"/>
        </w:rPr>
        <w:t>Data</w:t>
      </w:r>
      <w:r w:rsidR="006E7919" w:rsidRPr="00F8519C">
        <w:rPr>
          <w:rFonts w:ascii="Xunta Sans" w:hAnsi="Xunta Sans"/>
          <w:sz w:val="20"/>
          <w:szCs w:val="20"/>
          <w:lang w:val="gl-ES"/>
        </w:rPr>
        <w:t xml:space="preserve"> e firma do solicitante:</w:t>
      </w:r>
    </w:p>
    <w:p w14:paraId="372B0FB7" w14:textId="0A06B594" w:rsidR="006E7919" w:rsidRPr="00F8519C" w:rsidRDefault="006E7919" w:rsidP="002D3364">
      <w:pPr>
        <w:spacing w:line="360" w:lineRule="auto"/>
        <w:jc w:val="both"/>
        <w:rPr>
          <w:rFonts w:ascii="Xunta Sans" w:hAnsi="Xunta Sans"/>
          <w:sz w:val="22"/>
          <w:szCs w:val="22"/>
          <w:lang w:val="gl-ES"/>
        </w:rPr>
      </w:pPr>
    </w:p>
    <w:p w14:paraId="3E7096ED" w14:textId="005AE9BA" w:rsidR="006E7919" w:rsidRPr="00F8519C" w:rsidRDefault="006E7919" w:rsidP="002D3364">
      <w:pPr>
        <w:spacing w:line="360" w:lineRule="auto"/>
        <w:jc w:val="both"/>
        <w:rPr>
          <w:rFonts w:ascii="Xunta Sans" w:hAnsi="Xunta Sans"/>
          <w:sz w:val="22"/>
          <w:szCs w:val="22"/>
          <w:lang w:val="gl-ES"/>
        </w:rPr>
      </w:pPr>
    </w:p>
    <w:p w14:paraId="3AC54010" w14:textId="3C378832" w:rsidR="006E7919" w:rsidRPr="00F8519C" w:rsidRDefault="006E7919" w:rsidP="002D3364">
      <w:pPr>
        <w:spacing w:line="360" w:lineRule="auto"/>
        <w:jc w:val="both"/>
        <w:rPr>
          <w:rFonts w:ascii="Xunta Sans" w:hAnsi="Xunta Sans"/>
          <w:sz w:val="22"/>
          <w:szCs w:val="22"/>
          <w:lang w:val="gl-ES"/>
        </w:rPr>
      </w:pPr>
    </w:p>
    <w:p w14:paraId="3970BAFC" w14:textId="34C220B3" w:rsidR="006E7919" w:rsidRPr="00F8519C" w:rsidRDefault="006E7919" w:rsidP="002D3364">
      <w:pPr>
        <w:spacing w:line="360" w:lineRule="auto"/>
        <w:jc w:val="both"/>
        <w:rPr>
          <w:rFonts w:ascii="Xunta Sans" w:hAnsi="Xunta Sans"/>
          <w:sz w:val="22"/>
          <w:szCs w:val="22"/>
          <w:lang w:val="gl-ES"/>
        </w:rPr>
      </w:pPr>
    </w:p>
    <w:p w14:paraId="166D53FD" w14:textId="7B3BC608" w:rsidR="006E7919" w:rsidRPr="00F8519C" w:rsidRDefault="006E7919" w:rsidP="002D3364">
      <w:pPr>
        <w:spacing w:line="360" w:lineRule="auto"/>
        <w:jc w:val="both"/>
        <w:rPr>
          <w:rFonts w:ascii="Xunta Sans" w:hAnsi="Xunta Sans"/>
          <w:sz w:val="22"/>
          <w:szCs w:val="22"/>
          <w:lang w:val="gl-ES"/>
        </w:rPr>
      </w:pPr>
    </w:p>
    <w:p w14:paraId="3F2918CB" w14:textId="26A8EF33" w:rsidR="006E7919" w:rsidRPr="00F8519C" w:rsidRDefault="006E7919" w:rsidP="002D3364">
      <w:pPr>
        <w:spacing w:line="360" w:lineRule="auto"/>
        <w:jc w:val="both"/>
        <w:rPr>
          <w:rFonts w:ascii="Xunta Sans" w:hAnsi="Xunta Sans"/>
          <w:sz w:val="22"/>
          <w:szCs w:val="22"/>
          <w:lang w:val="gl-ES"/>
        </w:rPr>
      </w:pPr>
    </w:p>
    <w:p w14:paraId="4A0ECF1D" w14:textId="05683537" w:rsidR="00925E68" w:rsidRPr="00A93A33" w:rsidRDefault="00925E68" w:rsidP="00925E68">
      <w:pPr>
        <w:pStyle w:val="Ttulo2"/>
        <w:numPr>
          <w:ilvl w:val="0"/>
          <w:numId w:val="0"/>
        </w:numPr>
      </w:pPr>
    </w:p>
    <w:p w14:paraId="494F8333" w14:textId="77777777" w:rsidR="00925E68" w:rsidRDefault="00925E68" w:rsidP="00925E68">
      <w:pPr>
        <w:rPr>
          <w:rFonts w:eastAsia="Times New Roman" w:cs="Arial"/>
          <w:color w:val="0D0D0D" w:themeColor="text1" w:themeTint="F2"/>
          <w:sz w:val="22"/>
          <w:lang w:eastAsia="es-ES"/>
        </w:rPr>
      </w:pPr>
    </w:p>
    <w:p w14:paraId="7A128396" w14:textId="48DDAE68" w:rsidR="00925E68" w:rsidRPr="006E3C67" w:rsidRDefault="006E3C67" w:rsidP="00925E68">
      <w:pPr>
        <w:rPr>
          <w:rFonts w:ascii="Xunta Sans" w:eastAsia="Times New Roman" w:hAnsi="Xunta Sans" w:cs="Arial"/>
          <w:b/>
          <w:bCs/>
          <w:color w:val="0D0D0D" w:themeColor="text1" w:themeTint="F2"/>
          <w:sz w:val="20"/>
          <w:szCs w:val="20"/>
          <w:lang w:eastAsia="es-ES"/>
        </w:rPr>
      </w:pPr>
      <w:r w:rsidRPr="006E3C67">
        <w:rPr>
          <w:rFonts w:ascii="Xunta Sans" w:eastAsia="Times New Roman" w:hAnsi="Xunta Sans" w:cs="Arial"/>
          <w:b/>
          <w:bCs/>
          <w:color w:val="0D0D0D" w:themeColor="text1" w:themeTint="F2"/>
          <w:sz w:val="20"/>
          <w:szCs w:val="20"/>
          <w:lang w:eastAsia="es-ES"/>
        </w:rPr>
        <w:t xml:space="preserve">2. </w:t>
      </w:r>
      <w:proofErr w:type="spellStart"/>
      <w:r w:rsidRPr="006E3C67">
        <w:rPr>
          <w:rFonts w:ascii="Xunta Sans" w:eastAsia="Times New Roman" w:hAnsi="Xunta Sans" w:cs="Arial"/>
          <w:b/>
          <w:bCs/>
          <w:color w:val="0D0D0D" w:themeColor="text1" w:themeTint="F2"/>
          <w:sz w:val="20"/>
          <w:szCs w:val="20"/>
          <w:lang w:eastAsia="es-ES"/>
        </w:rPr>
        <w:t>Xustificación</w:t>
      </w:r>
      <w:proofErr w:type="spellEnd"/>
      <w:r w:rsidRPr="006E3C67">
        <w:rPr>
          <w:rFonts w:ascii="Xunta Sans" w:eastAsia="Times New Roman" w:hAnsi="Xunta Sans" w:cs="Arial"/>
          <w:b/>
          <w:bCs/>
          <w:color w:val="0D0D0D" w:themeColor="text1" w:themeTint="F2"/>
          <w:sz w:val="20"/>
          <w:szCs w:val="20"/>
          <w:lang w:eastAsia="es-ES"/>
        </w:rPr>
        <w:t xml:space="preserve"> de non causar </w:t>
      </w:r>
      <w:proofErr w:type="spellStart"/>
      <w:r w:rsidRPr="006E3C67">
        <w:rPr>
          <w:rFonts w:ascii="Xunta Sans" w:eastAsia="Times New Roman" w:hAnsi="Xunta Sans" w:cs="Arial"/>
          <w:b/>
          <w:bCs/>
          <w:color w:val="0D0D0D" w:themeColor="text1" w:themeTint="F2"/>
          <w:sz w:val="20"/>
          <w:szCs w:val="20"/>
          <w:lang w:eastAsia="es-ES"/>
        </w:rPr>
        <w:t>dano</w:t>
      </w:r>
      <w:proofErr w:type="spellEnd"/>
      <w:r w:rsidRPr="006E3C67">
        <w:rPr>
          <w:rFonts w:ascii="Xunta Sans" w:eastAsia="Times New Roman" w:hAnsi="Xunta Sans" w:cs="Arial"/>
          <w:b/>
          <w:bCs/>
          <w:color w:val="0D0D0D" w:themeColor="text1" w:themeTint="F2"/>
          <w:sz w:val="20"/>
          <w:szCs w:val="20"/>
          <w:lang w:eastAsia="es-ES"/>
        </w:rPr>
        <w:t xml:space="preserve"> significativo</w:t>
      </w:r>
    </w:p>
    <w:p w14:paraId="1AACD0F3" w14:textId="77777777" w:rsidR="006E3C67" w:rsidRDefault="006E3C67" w:rsidP="00845734">
      <w:pPr>
        <w:spacing w:line="360" w:lineRule="auto"/>
        <w:jc w:val="both"/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</w:pPr>
    </w:p>
    <w:p w14:paraId="352C72F0" w14:textId="3896C2D7" w:rsidR="00925E68" w:rsidRPr="00473E72" w:rsidRDefault="00925E68" w:rsidP="00845734">
      <w:pPr>
        <w:spacing w:line="360" w:lineRule="auto"/>
        <w:jc w:val="both"/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</w:pP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T</w:t>
      </w:r>
      <w:r w:rsidR="00473E72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ódalas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actuaci</w:t>
      </w:r>
      <w:r w:rsidR="00473E72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óns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que se e</w:t>
      </w:r>
      <w:r w:rsidR="00473E72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x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ecuten dentro del Plan Nacional de Recuperación, Transformación </w:t>
      </w:r>
      <w:r w:rsidR="007F77EC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e 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Resiliencia (PRTR) deben </w:t>
      </w:r>
      <w:r w:rsidR="00473E72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cumprir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</w:t>
      </w:r>
      <w:r w:rsidR="007F77EC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o 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principio de no</w:t>
      </w:r>
      <w:r w:rsid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n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causar un p</w:t>
      </w:r>
      <w:r w:rsid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rexuízo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significativo </w:t>
      </w:r>
      <w:r w:rsidR="007F77EC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ós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</w:t>
      </w:r>
      <w:r w:rsidR="00473E72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seguintes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</w:t>
      </w:r>
      <w:r w:rsidR="00473E72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obxectivos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medioambienta</w:t>
      </w:r>
      <w:r w:rsid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is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</w:t>
      </w:r>
      <w:r w:rsidR="00473E72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reco</w:t>
      </w:r>
      <w:r w:rsidR="00F03118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ll</w:t>
      </w:r>
      <w:r w:rsidR="00473E72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idos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</w:t>
      </w:r>
      <w:r w:rsidR="00F03118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no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ar</w:t>
      </w:r>
      <w:r w:rsid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tigo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17 d</w:t>
      </w:r>
      <w:r w:rsidR="00F03118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o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Reg</w:t>
      </w:r>
      <w:r w:rsid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u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lamento 2020/852 (principio DNSH):</w:t>
      </w:r>
    </w:p>
    <w:p w14:paraId="05422E25" w14:textId="64B0D163" w:rsidR="00925E68" w:rsidRPr="00473E72" w:rsidRDefault="00925E68" w:rsidP="00845734">
      <w:pPr>
        <w:spacing w:line="360" w:lineRule="auto"/>
        <w:ind w:left="709"/>
        <w:jc w:val="both"/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</w:pPr>
      <w:r w:rsidRPr="00473E72">
        <w:rPr>
          <w:rFonts w:ascii="Xunta Sans" w:eastAsia="Times New Roman" w:hAnsi="Xunta Sans" w:cs="Arial"/>
          <w:b/>
          <w:color w:val="0D0D0D" w:themeColor="text1" w:themeTint="F2"/>
          <w:sz w:val="20"/>
          <w:szCs w:val="20"/>
          <w:lang w:val="gl-ES" w:eastAsia="es-ES"/>
        </w:rPr>
        <w:t>1.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</w:t>
      </w:r>
      <w:r w:rsid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A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mitigación d</w:t>
      </w:r>
      <w:r w:rsid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o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cambio climático.</w:t>
      </w:r>
    </w:p>
    <w:p w14:paraId="56F0E375" w14:textId="298B762D" w:rsidR="00925E68" w:rsidRPr="00473E72" w:rsidRDefault="00925E68" w:rsidP="00845734">
      <w:pPr>
        <w:spacing w:line="360" w:lineRule="auto"/>
        <w:ind w:left="709"/>
        <w:jc w:val="both"/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</w:pPr>
      <w:r w:rsidRPr="00473E72">
        <w:rPr>
          <w:rFonts w:ascii="Xunta Sans" w:eastAsia="Times New Roman" w:hAnsi="Xunta Sans" w:cs="Arial"/>
          <w:b/>
          <w:color w:val="0D0D0D" w:themeColor="text1" w:themeTint="F2"/>
          <w:sz w:val="20"/>
          <w:szCs w:val="20"/>
          <w:lang w:val="gl-ES" w:eastAsia="es-ES"/>
        </w:rPr>
        <w:t>2.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</w:t>
      </w:r>
      <w:r w:rsidR="00F03118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A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adaptación </w:t>
      </w:r>
      <w:r w:rsid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ó 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cambio climático.</w:t>
      </w:r>
    </w:p>
    <w:p w14:paraId="7252EB2C" w14:textId="2D706DB2" w:rsidR="00925E68" w:rsidRPr="00473E72" w:rsidRDefault="00925E68" w:rsidP="00845734">
      <w:pPr>
        <w:spacing w:line="360" w:lineRule="auto"/>
        <w:ind w:left="709"/>
        <w:jc w:val="both"/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</w:pPr>
      <w:r w:rsidRPr="00473E72">
        <w:rPr>
          <w:rFonts w:ascii="Xunta Sans" w:eastAsia="Times New Roman" w:hAnsi="Xunta Sans" w:cs="Arial"/>
          <w:b/>
          <w:color w:val="0D0D0D" w:themeColor="text1" w:themeTint="F2"/>
          <w:sz w:val="20"/>
          <w:szCs w:val="20"/>
          <w:lang w:val="gl-ES" w:eastAsia="es-ES"/>
        </w:rPr>
        <w:t>3.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</w:t>
      </w:r>
      <w:r w:rsid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O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uso sostible </w:t>
      </w:r>
      <w:r w:rsid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e 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a protección d</w:t>
      </w:r>
      <w:r w:rsid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os 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recursos hídricos </w:t>
      </w:r>
      <w:r w:rsid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e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</w:t>
      </w:r>
      <w:r w:rsidR="00473E72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mariños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.</w:t>
      </w:r>
    </w:p>
    <w:p w14:paraId="7214F7DC" w14:textId="20242485" w:rsidR="00925E68" w:rsidRPr="00473E72" w:rsidRDefault="00925E68" w:rsidP="00845734">
      <w:pPr>
        <w:spacing w:line="360" w:lineRule="auto"/>
        <w:ind w:left="709"/>
        <w:jc w:val="both"/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</w:pPr>
      <w:r w:rsidRPr="00473E72">
        <w:rPr>
          <w:rFonts w:ascii="Xunta Sans" w:eastAsia="Times New Roman" w:hAnsi="Xunta Sans" w:cs="Arial"/>
          <w:b/>
          <w:color w:val="0D0D0D" w:themeColor="text1" w:themeTint="F2"/>
          <w:sz w:val="20"/>
          <w:szCs w:val="20"/>
          <w:lang w:val="gl-ES" w:eastAsia="es-ES"/>
        </w:rPr>
        <w:t>4.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</w:t>
      </w:r>
      <w:r w:rsid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A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economía circular. </w:t>
      </w:r>
    </w:p>
    <w:p w14:paraId="29759CF2" w14:textId="14CB242A" w:rsidR="00925E68" w:rsidRPr="00473E72" w:rsidRDefault="00925E68" w:rsidP="00845734">
      <w:pPr>
        <w:spacing w:line="360" w:lineRule="auto"/>
        <w:ind w:left="709"/>
        <w:jc w:val="both"/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</w:pPr>
      <w:r w:rsidRPr="00473E72">
        <w:rPr>
          <w:rFonts w:ascii="Xunta Sans" w:eastAsia="Times New Roman" w:hAnsi="Xunta Sans" w:cs="Arial"/>
          <w:b/>
          <w:color w:val="0D0D0D" w:themeColor="text1" w:themeTint="F2"/>
          <w:sz w:val="20"/>
          <w:szCs w:val="20"/>
          <w:lang w:val="gl-ES" w:eastAsia="es-ES"/>
        </w:rPr>
        <w:t>5.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</w:t>
      </w:r>
      <w:r w:rsid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A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prevención </w:t>
      </w:r>
      <w:r w:rsid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e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control d</w:t>
      </w:r>
      <w:r w:rsid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a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contaminación.</w:t>
      </w:r>
    </w:p>
    <w:p w14:paraId="2012CAA8" w14:textId="509138A3" w:rsidR="00925E68" w:rsidRPr="00473E72" w:rsidRDefault="00925E68" w:rsidP="00845734">
      <w:pPr>
        <w:spacing w:line="360" w:lineRule="auto"/>
        <w:ind w:left="709"/>
        <w:jc w:val="both"/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</w:pPr>
      <w:r w:rsidRPr="00473E72">
        <w:rPr>
          <w:rFonts w:ascii="Xunta Sans" w:eastAsia="Times New Roman" w:hAnsi="Xunta Sans" w:cs="Arial"/>
          <w:b/>
          <w:color w:val="0D0D0D" w:themeColor="text1" w:themeTint="F2"/>
          <w:sz w:val="20"/>
          <w:szCs w:val="20"/>
          <w:lang w:val="gl-ES" w:eastAsia="es-ES"/>
        </w:rPr>
        <w:t>6.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</w:t>
      </w:r>
      <w:r w:rsid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A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protección </w:t>
      </w:r>
      <w:r w:rsid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e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recuperación d</w:t>
      </w:r>
      <w:r w:rsid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a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</w:t>
      </w:r>
      <w:proofErr w:type="spellStart"/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biodiversidad</w:t>
      </w:r>
      <w:r w:rsid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e</w:t>
      </w:r>
      <w:proofErr w:type="spellEnd"/>
      <w:r w:rsid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e os 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ecosistemas.</w:t>
      </w:r>
    </w:p>
    <w:p w14:paraId="0BF5413D" w14:textId="3CA2A787" w:rsidR="00925E68" w:rsidRPr="00473E72" w:rsidRDefault="00473E72" w:rsidP="00845734">
      <w:pPr>
        <w:spacing w:line="360" w:lineRule="auto"/>
        <w:jc w:val="both"/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</w:pP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A</w:t>
      </w:r>
      <w:r w:rsidR="00925E6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importancia deste requisito </w:t>
      </w:r>
      <w:r w:rsidR="00845734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é</w:t>
      </w:r>
      <w:r w:rsidR="00925E6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crucial, </w:t>
      </w:r>
      <w:r w:rsidR="00845734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x</w:t>
      </w:r>
      <w:r w:rsidR="00925E6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a que </w:t>
      </w:r>
      <w:r w:rsidR="00845734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o seu</w:t>
      </w:r>
      <w:r w:rsidR="00925E6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incumprimento</w:t>
      </w:r>
      <w:r w:rsidR="00925E6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podería</w:t>
      </w:r>
      <w:r w:rsidR="00925E6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conducir a que algun</w:t>
      </w:r>
      <w:r w:rsidR="00845734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h</w:t>
      </w:r>
      <w:r w:rsidR="00925E6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as actuaci</w:t>
      </w:r>
      <w:r w:rsidR="00845734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óns</w:t>
      </w:r>
      <w:r w:rsidR="00925E6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se declaren no</w:t>
      </w:r>
      <w:r w:rsidR="00845734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n</w:t>
      </w:r>
      <w:r w:rsidR="00925E6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</w:t>
      </w:r>
      <w:proofErr w:type="spellStart"/>
      <w:r w:rsidR="00925E6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financiables</w:t>
      </w:r>
      <w:proofErr w:type="spellEnd"/>
      <w:r w:rsidR="00925E6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.</w:t>
      </w:r>
    </w:p>
    <w:p w14:paraId="5AD46918" w14:textId="16364FDE" w:rsidR="00925E68" w:rsidRPr="00473E72" w:rsidRDefault="00845734" w:rsidP="00845734">
      <w:pPr>
        <w:spacing w:line="360" w:lineRule="auto"/>
        <w:jc w:val="both"/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</w:pP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A</w:t>
      </w:r>
      <w:r w:rsidR="00925E6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x</w:t>
      </w:r>
      <w:r w:rsidR="00925E6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ustificación de cump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rimento</w:t>
      </w:r>
      <w:r w:rsidR="00925E6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de que el pro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x</w:t>
      </w:r>
      <w:r w:rsidR="00925E6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ecto no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n</w:t>
      </w:r>
      <w:r w:rsidR="00925E6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causa 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dano</w:t>
      </w:r>
      <w:r w:rsidR="00925E6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significativo, se cita entre a documentación a aportar en la fase de 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solicitude</w:t>
      </w:r>
      <w:r w:rsidR="00925E6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para las 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instalacións</w:t>
      </w:r>
      <w:r w:rsidR="00925E6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con potencia superior a 100 kW, en el mencionado Anexo AII.A1 del Real Decreto 477/2021, de 29 de 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xuño</w:t>
      </w:r>
      <w:r w:rsidR="00925E6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</w:t>
      </w:r>
    </w:p>
    <w:p w14:paraId="61E39B8E" w14:textId="371B87A3" w:rsidR="00925E68" w:rsidRDefault="00925E68" w:rsidP="00845734">
      <w:pPr>
        <w:spacing w:line="360" w:lineRule="auto"/>
        <w:jc w:val="both"/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</w:pP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Este </w:t>
      </w:r>
      <w:r w:rsidR="00845734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feito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, adem</w:t>
      </w:r>
      <w:r w:rsidR="00845734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ais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debe </w:t>
      </w:r>
      <w:r w:rsidR="00845734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x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ustificarse un</w:t>
      </w:r>
      <w:r w:rsidR="00845734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h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a vez realizado </w:t>
      </w:r>
      <w:r w:rsidR="00845734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o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pro</w:t>
      </w:r>
      <w:r w:rsidR="00845734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x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ecto, </w:t>
      </w:r>
      <w:r w:rsidR="006E3C67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d</w:t>
      </w:r>
      <w:r w:rsidR="006E3C6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aco</w:t>
      </w:r>
      <w:r w:rsidR="006E3C67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rdo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co</w:t>
      </w:r>
      <w:r w:rsidR="00845734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o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el apartado 5 del AII.B del Real Decreto 477/2021, de 29 de </w:t>
      </w:r>
      <w:r w:rsidR="00845734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xuño</w:t>
      </w:r>
    </w:p>
    <w:p w14:paraId="1C141E81" w14:textId="77777777" w:rsidR="006E3C67" w:rsidRPr="00473E72" w:rsidRDefault="006E3C67" w:rsidP="00845734">
      <w:pPr>
        <w:spacing w:line="360" w:lineRule="auto"/>
        <w:jc w:val="both"/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</w:pPr>
    </w:p>
    <w:p w14:paraId="12FF56A2" w14:textId="05C2319F" w:rsidR="00845734" w:rsidRPr="006E3C67" w:rsidRDefault="006E3C67" w:rsidP="00845734">
      <w:pPr>
        <w:spacing w:line="360" w:lineRule="auto"/>
        <w:jc w:val="both"/>
        <w:rPr>
          <w:rFonts w:ascii="Xunta Sans" w:eastAsia="Times New Roman" w:hAnsi="Xunta Sans" w:cs="Arial"/>
          <w:b/>
          <w:bCs/>
          <w:color w:val="0D0D0D" w:themeColor="text1" w:themeTint="F2"/>
          <w:sz w:val="20"/>
          <w:szCs w:val="20"/>
          <w:lang w:val="gl-ES" w:eastAsia="es-ES"/>
        </w:rPr>
      </w:pPr>
      <w:r w:rsidRPr="006E3C67">
        <w:rPr>
          <w:rFonts w:ascii="Xunta Sans" w:eastAsia="Times New Roman" w:hAnsi="Xunta Sans" w:cs="Arial"/>
          <w:b/>
          <w:bCs/>
          <w:color w:val="0D0D0D" w:themeColor="text1" w:themeTint="F2"/>
          <w:sz w:val="20"/>
          <w:szCs w:val="20"/>
          <w:lang w:val="gl-ES" w:eastAsia="es-ES"/>
        </w:rPr>
        <w:t>2.1 Modelo xeral documento xustificativo de que o proxecto non causa dano significativo (DNSH)</w:t>
      </w:r>
    </w:p>
    <w:p w14:paraId="73D38DF2" w14:textId="4CAAA4CA" w:rsidR="00925E68" w:rsidRPr="00473E72" w:rsidRDefault="00845734" w:rsidP="00845734">
      <w:pPr>
        <w:spacing w:line="360" w:lineRule="auto"/>
        <w:jc w:val="both"/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</w:pP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O</w:t>
      </w:r>
      <w:r w:rsidR="00925E6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Plan de Recuperación, Transformación 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e </w:t>
      </w:r>
      <w:r w:rsidR="00925E6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Resiliencia (PRTR) cont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en</w:t>
      </w:r>
      <w:r w:rsidR="00925E6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un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h</w:t>
      </w:r>
      <w:r w:rsidR="00925E6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a 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avaliación</w:t>
      </w:r>
      <w:r w:rsidR="00925E6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inicial individualizada para cada medida, co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as</w:t>
      </w:r>
      <w:r w:rsidR="00925E6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respectivas 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inversións</w:t>
      </w:r>
      <w:r w:rsidR="00925E6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y reformas, asegurando </w:t>
      </w:r>
      <w:r w:rsidR="00F03118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o</w:t>
      </w:r>
      <w:r w:rsidR="00925E6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</w:t>
      </w:r>
      <w:r w:rsidR="00F0311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cump</w:t>
      </w:r>
      <w:r w:rsidR="00F03118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r</w:t>
      </w:r>
      <w:r w:rsidR="00F0311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imento</w:t>
      </w:r>
      <w:r w:rsidR="00925E6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d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o</w:t>
      </w:r>
      <w:r w:rsidR="00925E6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principio de DNSH por di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t</w:t>
      </w:r>
      <w:r w:rsidR="00925E6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a medida, de 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acordo</w:t>
      </w:r>
      <w:r w:rsidR="00925E6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con la 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metodoloxía</w:t>
      </w:r>
      <w:r w:rsidR="00925E6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establecida 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na </w:t>
      </w:r>
      <w:r w:rsidR="00925E6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Comunicación de la Comisión (2021/C 58/01).</w:t>
      </w:r>
    </w:p>
    <w:p w14:paraId="15F96451" w14:textId="6E934AFB" w:rsidR="00925E68" w:rsidRPr="00473E72" w:rsidRDefault="00845734" w:rsidP="00845734">
      <w:pPr>
        <w:spacing w:line="360" w:lineRule="auto"/>
        <w:jc w:val="both"/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</w:pP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O</w:t>
      </w:r>
      <w:r w:rsidR="00925E6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código d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as</w:t>
      </w:r>
      <w:r w:rsidR="00925E6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medidas para las a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x</w:t>
      </w:r>
      <w:r w:rsidR="00925E6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udas vinculadas 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ó</w:t>
      </w:r>
      <w:r w:rsidR="00925E6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Real Decreto 477/2021, de 29 de 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xuño</w:t>
      </w:r>
      <w:r w:rsidR="00925E6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, son: C7.I1 (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xeración</w:t>
      </w:r>
      <w:r w:rsidR="00925E6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) y C8.I1 (almacena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m</w:t>
      </w:r>
      <w:r w:rsidR="00925E6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ento). 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No </w:t>
      </w:r>
      <w:r w:rsidR="00925E6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apartado 8 “</w:t>
      </w:r>
      <w:r w:rsidR="00925E68" w:rsidRPr="00473E72"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val="gl-ES" w:eastAsia="es-ES"/>
        </w:rPr>
        <w:t xml:space="preserve">Principio Do </w:t>
      </w:r>
      <w:proofErr w:type="spellStart"/>
      <w:r w:rsidR="00925E68" w:rsidRPr="00473E72"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val="gl-ES" w:eastAsia="es-ES"/>
        </w:rPr>
        <w:t>not</w:t>
      </w:r>
      <w:proofErr w:type="spellEnd"/>
      <w:r w:rsidR="00925E68" w:rsidRPr="00473E72"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val="gl-ES" w:eastAsia="es-ES"/>
        </w:rPr>
        <w:t xml:space="preserve"> </w:t>
      </w:r>
      <w:proofErr w:type="spellStart"/>
      <w:r w:rsidR="00925E68" w:rsidRPr="00473E72"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val="gl-ES" w:eastAsia="es-ES"/>
        </w:rPr>
        <w:t>significant</w:t>
      </w:r>
      <w:proofErr w:type="spellEnd"/>
      <w:r w:rsidR="00925E68" w:rsidRPr="00473E72"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val="gl-ES" w:eastAsia="es-ES"/>
        </w:rPr>
        <w:t xml:space="preserve"> </w:t>
      </w:r>
      <w:proofErr w:type="spellStart"/>
      <w:r w:rsidR="00925E68" w:rsidRPr="00473E72"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val="gl-ES" w:eastAsia="es-ES"/>
        </w:rPr>
        <w:t>harm</w:t>
      </w:r>
      <w:proofErr w:type="spellEnd"/>
      <w:r w:rsidR="00925E6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” d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os</w:t>
      </w:r>
      <w:r w:rsidR="00925E6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documentos 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correspondentes</w:t>
      </w:r>
      <w:r w:rsidR="00925E6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a cada 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compoñente</w:t>
      </w:r>
      <w:r w:rsidR="00925E6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del PRTR 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analízanse</w:t>
      </w:r>
      <w:r w:rsidR="00925E6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os</w:t>
      </w:r>
      <w:r w:rsidR="00F03118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</w:t>
      </w:r>
      <w:r w:rsidR="00925E6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condicionantes específicos referentes 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ó</w:t>
      </w:r>
      <w:r w:rsidR="00925E6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DNSH para cada medida</w:t>
      </w:r>
      <w:r w:rsidR="00925E68" w:rsidRPr="00473E72">
        <w:rPr>
          <w:rStyle w:val="Refdenotaalpie"/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footnoteReference w:id="3"/>
      </w:r>
      <w:r w:rsidR="00925E6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</w:t>
      </w:r>
      <w:r w:rsidR="00925E68" w:rsidRPr="00473E72">
        <w:rPr>
          <w:rStyle w:val="Refdenotaalpie"/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footnoteReference w:id="4"/>
      </w:r>
      <w:r w:rsidR="00925E6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.</w:t>
      </w:r>
    </w:p>
    <w:p w14:paraId="1B8A4461" w14:textId="5F370196" w:rsidR="00925E68" w:rsidRPr="00473E72" w:rsidRDefault="00925E68" w:rsidP="00845734">
      <w:pPr>
        <w:spacing w:line="360" w:lineRule="auto"/>
        <w:jc w:val="both"/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</w:pP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S</w:t>
      </w:r>
      <w:r w:rsidR="00845734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e o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</w:t>
      </w:r>
      <w:r w:rsidR="00845734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proxecto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t</w:t>
      </w:r>
      <w:r w:rsidR="00845734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en xeración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</w:t>
      </w:r>
      <w:r w:rsidR="00845734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e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</w:t>
      </w:r>
      <w:r w:rsidR="00845734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almacenamento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, el solicitante debe presentar dos modelos diferentes, uno para cada una de las medidas vinculadas: </w:t>
      </w:r>
      <w:r w:rsidR="00845734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xeración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(C7.I1) </w:t>
      </w:r>
      <w:r w:rsidR="00845734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e </w:t>
      </w:r>
      <w:r w:rsidR="00F03118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almacenamento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(C8.I1). A continuación, se </w:t>
      </w:r>
      <w:r w:rsidR="00F03118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presenta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un modelo de </w:t>
      </w:r>
      <w:r w:rsidR="006E3C67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xustificación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de que </w:t>
      </w:r>
      <w:r w:rsidR="00F03118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o </w:t>
      </w:r>
      <w:r w:rsidR="006E3C67"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proxecto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no</w:t>
      </w:r>
      <w:r w:rsidR="006E3C6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n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causa </w:t>
      </w:r>
      <w:r w:rsidR="006E3C6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dano </w:t>
      </w:r>
      <w:r w:rsidRPr="00473E7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significativo (DNSH). </w:t>
      </w:r>
    </w:p>
    <w:p w14:paraId="38501E15" w14:textId="77777777" w:rsidR="007F77EC" w:rsidRDefault="007F77EC" w:rsidP="00F8519C">
      <w:pPr>
        <w:jc w:val="both"/>
        <w:rPr>
          <w:rFonts w:asciiTheme="minorHAnsi" w:hAnsiTheme="minorHAnsi" w:cstheme="minorHAnsi"/>
          <w:b/>
          <w:color w:val="000000" w:themeColor="text1"/>
          <w:lang w:val="gl-ES"/>
        </w:rPr>
      </w:pPr>
    </w:p>
    <w:p w14:paraId="0BB4025A" w14:textId="77777777" w:rsidR="007F77EC" w:rsidRDefault="007F77EC" w:rsidP="00F8519C">
      <w:pPr>
        <w:jc w:val="both"/>
        <w:rPr>
          <w:rFonts w:asciiTheme="minorHAnsi" w:hAnsiTheme="minorHAnsi" w:cstheme="minorHAnsi"/>
          <w:b/>
          <w:color w:val="000000" w:themeColor="text1"/>
          <w:lang w:val="gl-ES"/>
        </w:rPr>
      </w:pPr>
    </w:p>
    <w:p w14:paraId="6A4CEE3E" w14:textId="77777777" w:rsidR="007F77EC" w:rsidRDefault="007F77EC" w:rsidP="00F8519C">
      <w:pPr>
        <w:jc w:val="both"/>
        <w:rPr>
          <w:rFonts w:asciiTheme="minorHAnsi" w:hAnsiTheme="minorHAnsi" w:cstheme="minorHAnsi"/>
          <w:b/>
          <w:color w:val="000000" w:themeColor="text1"/>
          <w:lang w:val="gl-ES"/>
        </w:rPr>
      </w:pPr>
    </w:p>
    <w:p w14:paraId="1063EA68" w14:textId="77777777" w:rsidR="007F77EC" w:rsidRDefault="007F77EC" w:rsidP="00F8519C">
      <w:pPr>
        <w:jc w:val="both"/>
        <w:rPr>
          <w:rFonts w:asciiTheme="minorHAnsi" w:hAnsiTheme="minorHAnsi" w:cstheme="minorHAnsi"/>
          <w:b/>
          <w:color w:val="000000" w:themeColor="text1"/>
          <w:lang w:val="gl-ES"/>
        </w:rPr>
      </w:pPr>
    </w:p>
    <w:p w14:paraId="7BE5AB0F" w14:textId="245C9F9C" w:rsidR="006E7919" w:rsidRPr="006E3C67" w:rsidRDefault="00E11765" w:rsidP="00F8519C">
      <w:pPr>
        <w:jc w:val="both"/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val="gl-ES" w:eastAsia="es-ES"/>
        </w:rPr>
      </w:pPr>
      <w:r w:rsidRPr="00F8519C">
        <w:rPr>
          <w:rFonts w:asciiTheme="minorHAnsi" w:hAnsiTheme="minorHAnsi" w:cstheme="minorHAnsi"/>
          <w:b/>
          <w:color w:val="000000" w:themeColor="text1"/>
          <w:lang w:val="gl-ES"/>
        </w:rPr>
        <w:t>X</w:t>
      </w:r>
      <w:r w:rsidR="006E7919" w:rsidRPr="00F8519C">
        <w:rPr>
          <w:rFonts w:asciiTheme="minorHAnsi" w:hAnsiTheme="minorHAnsi" w:cstheme="minorHAnsi"/>
          <w:b/>
          <w:color w:val="000000" w:themeColor="text1"/>
          <w:lang w:val="gl-ES"/>
        </w:rPr>
        <w:t xml:space="preserve">USTIFICACIÓN </w:t>
      </w:r>
      <w:r w:rsidRPr="00F8519C">
        <w:rPr>
          <w:rFonts w:asciiTheme="minorHAnsi" w:hAnsiTheme="minorHAnsi" w:cstheme="minorHAnsi"/>
          <w:b/>
          <w:color w:val="000000" w:themeColor="text1"/>
          <w:lang w:val="gl-ES"/>
        </w:rPr>
        <w:t xml:space="preserve"> do </w:t>
      </w:r>
      <w:r w:rsidR="006E7919" w:rsidRPr="00F8519C">
        <w:rPr>
          <w:rFonts w:asciiTheme="minorHAnsi" w:hAnsiTheme="minorHAnsi" w:cstheme="minorHAnsi"/>
          <w:b/>
          <w:color w:val="000000" w:themeColor="text1"/>
          <w:lang w:val="gl-ES"/>
        </w:rPr>
        <w:t>cump</w:t>
      </w:r>
      <w:r w:rsidR="00AC6703" w:rsidRPr="00F8519C">
        <w:rPr>
          <w:rFonts w:asciiTheme="minorHAnsi" w:hAnsiTheme="minorHAnsi" w:cstheme="minorHAnsi"/>
          <w:b/>
          <w:color w:val="000000" w:themeColor="text1"/>
          <w:lang w:val="gl-ES"/>
        </w:rPr>
        <w:t>r</w:t>
      </w:r>
      <w:r w:rsidR="006E7919" w:rsidRPr="00F8519C">
        <w:rPr>
          <w:rFonts w:asciiTheme="minorHAnsi" w:hAnsiTheme="minorHAnsi" w:cstheme="minorHAnsi"/>
          <w:b/>
          <w:color w:val="000000" w:themeColor="text1"/>
          <w:lang w:val="gl-ES"/>
        </w:rPr>
        <w:t>im</w:t>
      </w:r>
      <w:r w:rsidR="00AC6703" w:rsidRPr="00F8519C">
        <w:rPr>
          <w:rFonts w:asciiTheme="minorHAnsi" w:hAnsiTheme="minorHAnsi" w:cstheme="minorHAnsi"/>
          <w:b/>
          <w:color w:val="000000" w:themeColor="text1"/>
          <w:lang w:val="gl-ES"/>
        </w:rPr>
        <w:t>e</w:t>
      </w:r>
      <w:r w:rsidR="006E7919" w:rsidRPr="00F8519C">
        <w:rPr>
          <w:rFonts w:asciiTheme="minorHAnsi" w:hAnsiTheme="minorHAnsi" w:cstheme="minorHAnsi"/>
          <w:b/>
          <w:color w:val="000000" w:themeColor="text1"/>
          <w:lang w:val="gl-ES"/>
        </w:rPr>
        <w:t>nto d</w:t>
      </w:r>
      <w:r w:rsidRPr="00F8519C">
        <w:rPr>
          <w:rFonts w:asciiTheme="minorHAnsi" w:hAnsiTheme="minorHAnsi" w:cstheme="minorHAnsi"/>
          <w:b/>
          <w:color w:val="000000" w:themeColor="text1"/>
          <w:lang w:val="gl-ES"/>
        </w:rPr>
        <w:t>o</w:t>
      </w:r>
      <w:r w:rsidR="006E7919" w:rsidRPr="00F8519C">
        <w:rPr>
          <w:rFonts w:asciiTheme="minorHAnsi" w:hAnsiTheme="minorHAnsi" w:cstheme="minorHAnsi"/>
          <w:b/>
          <w:color w:val="000000" w:themeColor="text1"/>
          <w:lang w:val="gl-ES"/>
        </w:rPr>
        <w:t xml:space="preserve"> principio de no causar da</w:t>
      </w:r>
      <w:r w:rsidR="00AC6703" w:rsidRPr="00F8519C">
        <w:rPr>
          <w:rFonts w:asciiTheme="minorHAnsi" w:hAnsiTheme="minorHAnsi" w:cstheme="minorHAnsi"/>
          <w:b/>
          <w:color w:val="000000" w:themeColor="text1"/>
          <w:lang w:val="gl-ES"/>
        </w:rPr>
        <w:t xml:space="preserve">no </w:t>
      </w:r>
      <w:r w:rsidR="006E7919" w:rsidRPr="00F8519C">
        <w:rPr>
          <w:rFonts w:asciiTheme="minorHAnsi" w:hAnsiTheme="minorHAnsi" w:cstheme="minorHAnsi"/>
          <w:b/>
          <w:color w:val="000000" w:themeColor="text1"/>
          <w:lang w:val="gl-ES"/>
        </w:rPr>
        <w:t>significativo (DNSH).</w:t>
      </w:r>
    </w:p>
    <w:p w14:paraId="5F7BD416" w14:textId="2C84427C" w:rsidR="00201084" w:rsidRPr="00F8519C" w:rsidRDefault="00201084" w:rsidP="00F8519C">
      <w:pPr>
        <w:spacing w:line="360" w:lineRule="auto"/>
        <w:jc w:val="both"/>
        <w:rPr>
          <w:rFonts w:ascii="Xunta Sans" w:hAnsi="Xunta Sans"/>
          <w:b/>
          <w:color w:val="000000" w:themeColor="text1"/>
          <w:sz w:val="22"/>
          <w:szCs w:val="22"/>
          <w:lang w:val="gl-ES"/>
        </w:rPr>
      </w:pPr>
    </w:p>
    <w:p w14:paraId="3C4FB472" w14:textId="6BA54178" w:rsidR="00E11765" w:rsidRPr="00F8519C" w:rsidRDefault="00E11765" w:rsidP="00E11765">
      <w:pPr>
        <w:widowControl/>
        <w:suppressAutoHyphens w:val="0"/>
        <w:autoSpaceDN/>
        <w:spacing w:before="12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val="gl-ES" w:eastAsia="en-US" w:bidi="ar-SA"/>
        </w:rPr>
      </w:pPr>
      <w:r w:rsidRPr="00F8519C">
        <w:rPr>
          <w:rFonts w:ascii="Xunta Sans" w:eastAsia="Times New Roman" w:hAnsi="Xunta Sans" w:cs="Calibri"/>
          <w:kern w:val="0"/>
          <w:sz w:val="20"/>
          <w:szCs w:val="20"/>
          <w:lang w:val="gl-ES" w:eastAsia="en-US" w:bidi="ar-SA"/>
        </w:rPr>
        <w:t>Don/Dona …………………………………………………………………………………………………………………………………………………….. con N.I.F./N.I.E./: …………………………………........ con domicilio a efectos de comunicacións en: ……………… …………………………………………………………………………………………………………………………………….……, Localidade: …................. …………………………………………………………………………, CP: …………………………, Provincia: ……………….......... …………………………, Teléfono …………………………………………, Fax: ………………………………………, correo electrónico: ……………………………………………………………, no seu propio nome ou en representación de (razón social) …………………………………………………………………………………………........................., con N.I.F. ……………………………………………, domiciliada en: ………………………………………………………………………………. …………………………………………………Localidade: ……………………………………………………………………………, CP: ………………, Provincia: ………………………………, Teléfono ………………………, Fax: …………………………, correo electrónico: …………………………………………….</w:t>
      </w:r>
    </w:p>
    <w:p w14:paraId="58CA3F2C" w14:textId="77777777" w:rsidR="00E11765" w:rsidRPr="00F8519C" w:rsidRDefault="00E11765" w:rsidP="00E11765">
      <w:pPr>
        <w:widowControl/>
        <w:suppressAutoHyphens w:val="0"/>
        <w:autoSpaceDN/>
        <w:spacing w:before="120" w:after="240" w:line="276" w:lineRule="auto"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val="gl-ES" w:eastAsia="en-US" w:bidi="ar-SA"/>
        </w:rPr>
      </w:pPr>
    </w:p>
    <w:p w14:paraId="61E658F1" w14:textId="77777777" w:rsidR="00E11765" w:rsidRPr="00F8519C" w:rsidRDefault="00E11765" w:rsidP="00E95DBE">
      <w:pPr>
        <w:widowControl/>
        <w:autoSpaceDN/>
        <w:spacing w:before="120" w:after="240" w:line="276" w:lineRule="auto"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val="gl-ES" w:eastAsia="en-US" w:bidi="ar-SA"/>
        </w:rPr>
      </w:pPr>
      <w:r w:rsidRPr="00F8519C">
        <w:rPr>
          <w:rFonts w:ascii="Xunta Sans" w:eastAsia="Times New Roman" w:hAnsi="Xunta Sans" w:cs="Calibri"/>
          <w:kern w:val="0"/>
          <w:sz w:val="20"/>
          <w:szCs w:val="20"/>
          <w:lang w:val="gl-ES" w:eastAsia="en-US" w:bidi="ar-SA"/>
        </w:rPr>
        <w:t>A representación osténtase en virtude do documento/acto: …………………………………………… (indicar o documento ou acto polo que se outorga a facultade de representación).</w:t>
      </w:r>
    </w:p>
    <w:p w14:paraId="5CEF0D36" w14:textId="77777777" w:rsidR="00E11765" w:rsidRPr="00F8519C" w:rsidRDefault="00E11765" w:rsidP="00E11765">
      <w:pPr>
        <w:pStyle w:val="Prrafodelista"/>
        <w:ind w:left="0"/>
        <w:jc w:val="both"/>
        <w:rPr>
          <w:rFonts w:ascii="Xunta Sans" w:hAnsi="Xunta Sans" w:cs="Calibri"/>
          <w:sz w:val="20"/>
          <w:szCs w:val="20"/>
          <w:lang w:val="gl-ES"/>
        </w:rPr>
      </w:pPr>
    </w:p>
    <w:p w14:paraId="702B9255" w14:textId="77777777" w:rsidR="00977CFE" w:rsidRPr="00F8519C" w:rsidRDefault="00977CFE" w:rsidP="00977CFE">
      <w:pPr>
        <w:spacing w:after="200"/>
        <w:rPr>
          <w:rFonts w:ascii="Xunta Sans" w:eastAsia="Times New Roman" w:hAnsi="Xunta Sans" w:cs="Arial"/>
          <w:b/>
          <w:color w:val="0D0D0D" w:themeColor="text1" w:themeTint="F2"/>
          <w:sz w:val="22"/>
          <w:szCs w:val="22"/>
          <w:lang w:val="gl-ES" w:eastAsia="es-ES"/>
        </w:rPr>
      </w:pPr>
    </w:p>
    <w:p w14:paraId="6D01EA35" w14:textId="77777777" w:rsidR="00977CFE" w:rsidRPr="00F8519C" w:rsidRDefault="00977CFE" w:rsidP="00977CFE">
      <w:pPr>
        <w:spacing w:after="200"/>
        <w:rPr>
          <w:rFonts w:ascii="Xunta Sans" w:eastAsia="Times New Roman" w:hAnsi="Xunta Sans" w:cs="Arial"/>
          <w:b/>
          <w:color w:val="0D0D0D" w:themeColor="text1" w:themeTint="F2"/>
          <w:sz w:val="22"/>
          <w:szCs w:val="22"/>
          <w:lang w:val="gl-ES" w:eastAsia="es-ES"/>
        </w:rPr>
      </w:pPr>
    </w:p>
    <w:p w14:paraId="1F7B729A" w14:textId="77777777" w:rsidR="00977CFE" w:rsidRPr="00F8519C" w:rsidRDefault="00977CFE" w:rsidP="00977CFE">
      <w:pPr>
        <w:spacing w:after="200"/>
        <w:rPr>
          <w:rFonts w:ascii="Xunta Sans" w:eastAsia="Times New Roman" w:hAnsi="Xunta Sans" w:cs="Arial"/>
          <w:b/>
          <w:color w:val="0D0D0D" w:themeColor="text1" w:themeTint="F2"/>
          <w:sz w:val="22"/>
          <w:szCs w:val="22"/>
          <w:lang w:val="gl-ES" w:eastAsia="es-ES"/>
        </w:rPr>
      </w:pPr>
    </w:p>
    <w:p w14:paraId="315ABB49" w14:textId="77777777" w:rsidR="00977CFE" w:rsidRPr="00F8519C" w:rsidRDefault="00977CFE" w:rsidP="00977CFE">
      <w:pPr>
        <w:spacing w:after="200"/>
        <w:rPr>
          <w:rFonts w:ascii="Xunta Sans" w:eastAsia="Times New Roman" w:hAnsi="Xunta Sans" w:cs="Arial"/>
          <w:b/>
          <w:color w:val="0D0D0D" w:themeColor="text1" w:themeTint="F2"/>
          <w:sz w:val="22"/>
          <w:szCs w:val="22"/>
          <w:lang w:val="gl-ES" w:eastAsia="es-ES"/>
        </w:rPr>
      </w:pPr>
    </w:p>
    <w:p w14:paraId="3943AFE9" w14:textId="77777777" w:rsidR="00977CFE" w:rsidRPr="00F8519C" w:rsidRDefault="00977CFE" w:rsidP="00977CFE">
      <w:pPr>
        <w:spacing w:after="200"/>
        <w:rPr>
          <w:rFonts w:ascii="Xunta Sans" w:eastAsia="Times New Roman" w:hAnsi="Xunta Sans" w:cs="Arial"/>
          <w:b/>
          <w:color w:val="0D0D0D" w:themeColor="text1" w:themeTint="F2"/>
          <w:sz w:val="22"/>
          <w:szCs w:val="22"/>
          <w:lang w:val="gl-ES" w:eastAsia="es-ES"/>
        </w:rPr>
      </w:pPr>
    </w:p>
    <w:p w14:paraId="0E8AB3FC" w14:textId="77777777" w:rsidR="00977CFE" w:rsidRPr="00F8519C" w:rsidRDefault="00977CFE" w:rsidP="00977CFE">
      <w:pPr>
        <w:spacing w:after="200"/>
        <w:rPr>
          <w:rFonts w:ascii="Xunta Sans" w:eastAsia="Times New Roman" w:hAnsi="Xunta Sans" w:cs="Arial"/>
          <w:b/>
          <w:color w:val="0D0D0D" w:themeColor="text1" w:themeTint="F2"/>
          <w:sz w:val="22"/>
          <w:szCs w:val="22"/>
          <w:lang w:val="gl-ES" w:eastAsia="es-ES"/>
        </w:rPr>
      </w:pPr>
    </w:p>
    <w:p w14:paraId="5825FD55" w14:textId="77777777" w:rsidR="00977CFE" w:rsidRPr="00F8519C" w:rsidRDefault="00977CFE" w:rsidP="00977CFE">
      <w:pPr>
        <w:spacing w:after="200"/>
        <w:rPr>
          <w:rFonts w:ascii="Xunta Sans" w:eastAsia="Times New Roman" w:hAnsi="Xunta Sans" w:cs="Arial"/>
          <w:b/>
          <w:color w:val="0D0D0D" w:themeColor="text1" w:themeTint="F2"/>
          <w:sz w:val="22"/>
          <w:szCs w:val="22"/>
          <w:lang w:val="gl-ES" w:eastAsia="es-ES"/>
        </w:rPr>
      </w:pPr>
    </w:p>
    <w:p w14:paraId="47906245" w14:textId="77777777" w:rsidR="00977CFE" w:rsidRPr="00F8519C" w:rsidRDefault="00977CFE" w:rsidP="00977CFE">
      <w:pPr>
        <w:spacing w:after="200"/>
        <w:rPr>
          <w:rFonts w:ascii="Xunta Sans" w:eastAsia="Times New Roman" w:hAnsi="Xunta Sans" w:cs="Arial"/>
          <w:b/>
          <w:color w:val="0D0D0D" w:themeColor="text1" w:themeTint="F2"/>
          <w:sz w:val="22"/>
          <w:szCs w:val="22"/>
          <w:lang w:val="gl-ES" w:eastAsia="es-ES"/>
        </w:rPr>
      </w:pPr>
    </w:p>
    <w:p w14:paraId="4ABDB497" w14:textId="77777777" w:rsidR="00977CFE" w:rsidRPr="00F8519C" w:rsidRDefault="00977CFE" w:rsidP="00977CFE">
      <w:pPr>
        <w:spacing w:after="200"/>
        <w:rPr>
          <w:rFonts w:ascii="Xunta Sans" w:eastAsia="Times New Roman" w:hAnsi="Xunta Sans" w:cs="Arial"/>
          <w:b/>
          <w:color w:val="0D0D0D" w:themeColor="text1" w:themeTint="F2"/>
          <w:sz w:val="22"/>
          <w:szCs w:val="22"/>
          <w:lang w:val="gl-ES" w:eastAsia="es-ES"/>
        </w:rPr>
      </w:pPr>
    </w:p>
    <w:p w14:paraId="451C9767" w14:textId="77777777" w:rsidR="00977CFE" w:rsidRPr="00F8519C" w:rsidRDefault="00977CFE" w:rsidP="00977CFE">
      <w:pPr>
        <w:spacing w:after="200"/>
        <w:rPr>
          <w:rFonts w:ascii="Xunta Sans" w:eastAsia="Times New Roman" w:hAnsi="Xunta Sans" w:cs="Arial"/>
          <w:b/>
          <w:color w:val="0D0D0D" w:themeColor="text1" w:themeTint="F2"/>
          <w:sz w:val="22"/>
          <w:szCs w:val="22"/>
          <w:lang w:val="gl-ES" w:eastAsia="es-ES"/>
        </w:rPr>
      </w:pPr>
    </w:p>
    <w:p w14:paraId="3090B919" w14:textId="77777777" w:rsidR="00977CFE" w:rsidRPr="00F8519C" w:rsidRDefault="00977CFE" w:rsidP="00977CFE">
      <w:pPr>
        <w:spacing w:after="200"/>
        <w:rPr>
          <w:rFonts w:ascii="Xunta Sans" w:eastAsia="Times New Roman" w:hAnsi="Xunta Sans" w:cs="Arial"/>
          <w:b/>
          <w:color w:val="0D0D0D" w:themeColor="text1" w:themeTint="F2"/>
          <w:sz w:val="22"/>
          <w:szCs w:val="22"/>
          <w:lang w:val="gl-ES" w:eastAsia="es-ES"/>
        </w:rPr>
      </w:pPr>
    </w:p>
    <w:p w14:paraId="63A25A95" w14:textId="77777777" w:rsidR="00977CFE" w:rsidRPr="00F8519C" w:rsidRDefault="00977CFE" w:rsidP="00977CFE">
      <w:pPr>
        <w:spacing w:after="200"/>
        <w:rPr>
          <w:rFonts w:ascii="Xunta Sans" w:eastAsia="Times New Roman" w:hAnsi="Xunta Sans" w:cs="Arial"/>
          <w:b/>
          <w:color w:val="0D0D0D" w:themeColor="text1" w:themeTint="F2"/>
          <w:sz w:val="22"/>
          <w:szCs w:val="22"/>
          <w:lang w:val="gl-ES" w:eastAsia="es-ES"/>
        </w:rPr>
      </w:pPr>
    </w:p>
    <w:p w14:paraId="70691289" w14:textId="77777777" w:rsidR="00977CFE" w:rsidRPr="00F8519C" w:rsidRDefault="00977CFE" w:rsidP="00977CFE">
      <w:pPr>
        <w:spacing w:after="200"/>
        <w:rPr>
          <w:rFonts w:ascii="Xunta Sans" w:eastAsia="Times New Roman" w:hAnsi="Xunta Sans" w:cs="Arial"/>
          <w:b/>
          <w:color w:val="0D0D0D" w:themeColor="text1" w:themeTint="F2"/>
          <w:sz w:val="22"/>
          <w:szCs w:val="22"/>
          <w:lang w:val="gl-ES" w:eastAsia="es-ES"/>
        </w:rPr>
      </w:pPr>
    </w:p>
    <w:p w14:paraId="2EE380DE" w14:textId="77777777" w:rsidR="00977CFE" w:rsidRPr="00F8519C" w:rsidRDefault="00977CFE" w:rsidP="00977CFE">
      <w:pPr>
        <w:spacing w:after="200"/>
        <w:rPr>
          <w:rFonts w:ascii="Xunta Sans" w:eastAsia="Times New Roman" w:hAnsi="Xunta Sans" w:cs="Arial"/>
          <w:b/>
          <w:color w:val="0D0D0D" w:themeColor="text1" w:themeTint="F2"/>
          <w:sz w:val="22"/>
          <w:szCs w:val="22"/>
          <w:lang w:val="gl-ES" w:eastAsia="es-ES"/>
        </w:rPr>
      </w:pPr>
    </w:p>
    <w:p w14:paraId="161E397F" w14:textId="77777777" w:rsidR="00977CFE" w:rsidRPr="00F8519C" w:rsidRDefault="00977CFE" w:rsidP="00977CFE">
      <w:pPr>
        <w:spacing w:after="200"/>
        <w:rPr>
          <w:rFonts w:ascii="Xunta Sans" w:eastAsia="Times New Roman" w:hAnsi="Xunta Sans" w:cs="Arial"/>
          <w:b/>
          <w:color w:val="0D0D0D" w:themeColor="text1" w:themeTint="F2"/>
          <w:sz w:val="22"/>
          <w:szCs w:val="22"/>
          <w:lang w:val="gl-ES" w:eastAsia="es-ES"/>
        </w:rPr>
      </w:pPr>
    </w:p>
    <w:p w14:paraId="5F9EEFD1" w14:textId="77777777" w:rsidR="00977CFE" w:rsidRPr="00F8519C" w:rsidRDefault="00977CFE" w:rsidP="00B0497D">
      <w:pPr>
        <w:spacing w:after="200"/>
        <w:rPr>
          <w:rFonts w:ascii="Xunta Sans" w:eastAsia="Times New Roman" w:hAnsi="Xunta Sans" w:cs="Arial"/>
          <w:b/>
          <w:color w:val="0D0D0D" w:themeColor="text1" w:themeTint="F2"/>
          <w:sz w:val="22"/>
          <w:szCs w:val="22"/>
          <w:lang w:val="gl-ES" w:eastAsia="es-ES"/>
        </w:rPr>
      </w:pPr>
    </w:p>
    <w:p w14:paraId="48FBDB84" w14:textId="77777777" w:rsidR="00977CFE" w:rsidRPr="00F8519C" w:rsidRDefault="00977CFE" w:rsidP="00977CFE">
      <w:pPr>
        <w:spacing w:after="200"/>
        <w:rPr>
          <w:rFonts w:ascii="Xunta Sans" w:eastAsia="Times New Roman" w:hAnsi="Xunta Sans" w:cs="Arial"/>
          <w:b/>
          <w:color w:val="0D0D0D" w:themeColor="text1" w:themeTint="F2"/>
          <w:sz w:val="22"/>
          <w:szCs w:val="22"/>
          <w:lang w:val="gl-ES" w:eastAsia="es-ES"/>
        </w:rPr>
      </w:pPr>
    </w:p>
    <w:p w14:paraId="6F88025E" w14:textId="77777777" w:rsidR="00977CFE" w:rsidRPr="00F8519C" w:rsidRDefault="00977CFE" w:rsidP="00977CFE">
      <w:pPr>
        <w:spacing w:after="200"/>
        <w:rPr>
          <w:rFonts w:ascii="Xunta Sans" w:eastAsia="Times New Roman" w:hAnsi="Xunta Sans" w:cs="Arial"/>
          <w:b/>
          <w:color w:val="0D0D0D" w:themeColor="text1" w:themeTint="F2"/>
          <w:sz w:val="22"/>
          <w:szCs w:val="22"/>
          <w:lang w:val="gl-ES" w:eastAsia="es-ES"/>
        </w:rPr>
      </w:pPr>
    </w:p>
    <w:p w14:paraId="2724DB3F" w14:textId="77777777" w:rsidR="00925E68" w:rsidRDefault="00925E68" w:rsidP="00977CFE">
      <w:pPr>
        <w:spacing w:after="200"/>
        <w:rPr>
          <w:rFonts w:ascii="Xunta Sans" w:eastAsia="Times New Roman" w:hAnsi="Xunta Sans" w:cs="Arial"/>
          <w:b/>
          <w:color w:val="0D0D0D" w:themeColor="text1" w:themeTint="F2"/>
          <w:sz w:val="20"/>
          <w:szCs w:val="20"/>
          <w:lang w:val="gl-ES" w:eastAsia="es-ES"/>
        </w:rPr>
      </w:pPr>
    </w:p>
    <w:p w14:paraId="4DD561FD" w14:textId="287F149D" w:rsidR="00977CFE" w:rsidRPr="00F8519C" w:rsidRDefault="00977CFE" w:rsidP="00977CFE">
      <w:pPr>
        <w:spacing w:after="200"/>
        <w:rPr>
          <w:rFonts w:ascii="Xunta Sans" w:eastAsia="Times New Roman" w:hAnsi="Xunta Sans" w:cs="Arial"/>
          <w:b/>
          <w:color w:val="0D0D0D" w:themeColor="text1" w:themeTint="F2"/>
          <w:sz w:val="20"/>
          <w:szCs w:val="20"/>
          <w:lang w:val="gl-ES" w:eastAsia="es-ES"/>
        </w:rPr>
      </w:pPr>
      <w:r w:rsidRPr="00F8519C">
        <w:rPr>
          <w:rFonts w:ascii="Xunta Sans" w:eastAsia="Times New Roman" w:hAnsi="Xunta Sans" w:cs="Arial"/>
          <w:b/>
          <w:color w:val="0D0D0D" w:themeColor="text1" w:themeTint="F2"/>
          <w:sz w:val="20"/>
          <w:szCs w:val="20"/>
          <w:lang w:val="gl-ES" w:eastAsia="es-ES"/>
        </w:rPr>
        <w:t>Sección 0: Datos xerais a cump</w:t>
      </w:r>
      <w:r w:rsidR="00AC6703" w:rsidRPr="00F8519C">
        <w:rPr>
          <w:rFonts w:ascii="Xunta Sans" w:eastAsia="Times New Roman" w:hAnsi="Xunta Sans" w:cs="Arial"/>
          <w:b/>
          <w:color w:val="0D0D0D" w:themeColor="text1" w:themeTint="F2"/>
          <w:sz w:val="20"/>
          <w:szCs w:val="20"/>
          <w:lang w:val="gl-ES" w:eastAsia="es-ES"/>
        </w:rPr>
        <w:t>r</w:t>
      </w:r>
      <w:r w:rsidRPr="00F8519C">
        <w:rPr>
          <w:rFonts w:ascii="Xunta Sans" w:eastAsia="Times New Roman" w:hAnsi="Xunta Sans" w:cs="Arial"/>
          <w:b/>
          <w:color w:val="0D0D0D" w:themeColor="text1" w:themeTint="F2"/>
          <w:sz w:val="20"/>
          <w:szCs w:val="20"/>
          <w:lang w:val="gl-ES" w:eastAsia="es-ES"/>
        </w:rPr>
        <w:t>imentar para todas as actuacións</w:t>
      </w:r>
    </w:p>
    <w:p w14:paraId="0E1CFE35" w14:textId="1024C07C" w:rsidR="00977CFE" w:rsidRPr="00F8519C" w:rsidRDefault="00977CFE" w:rsidP="00977CFE">
      <w:pPr>
        <w:spacing w:after="200"/>
        <w:jc w:val="both"/>
        <w:rPr>
          <w:rFonts w:ascii="Xunta Sans" w:hAnsi="Xunta Sans"/>
          <w:i/>
          <w:color w:val="000000" w:themeColor="text1"/>
          <w:sz w:val="20"/>
          <w:szCs w:val="20"/>
          <w:u w:val="single"/>
          <w:lang w:val="gl-ES"/>
        </w:rPr>
      </w:pPr>
      <w:r w:rsidRPr="00F8519C">
        <w:rPr>
          <w:rFonts w:ascii="Xunta Sans" w:hAnsi="Xunta Sans"/>
          <w:i/>
          <w:color w:val="000000" w:themeColor="text1"/>
          <w:sz w:val="20"/>
          <w:szCs w:val="20"/>
          <w:u w:val="single"/>
          <w:lang w:val="gl-ES"/>
        </w:rPr>
        <w:t xml:space="preserve">[Encher polo solicitante este apartado; </w:t>
      </w:r>
      <w:r w:rsidR="00607B3A" w:rsidRPr="00F8519C">
        <w:rPr>
          <w:rFonts w:ascii="Xunta Sans" w:hAnsi="Xunta Sans"/>
          <w:i/>
          <w:color w:val="000000" w:themeColor="text1"/>
          <w:sz w:val="20"/>
          <w:szCs w:val="20"/>
          <w:u w:val="single"/>
          <w:lang w:val="gl-ES"/>
        </w:rPr>
        <w:t>apórtanse</w:t>
      </w:r>
      <w:r w:rsidRPr="00F8519C">
        <w:rPr>
          <w:rFonts w:ascii="Xunta Sans" w:hAnsi="Xunta Sans"/>
          <w:i/>
          <w:color w:val="000000" w:themeColor="text1"/>
          <w:sz w:val="20"/>
          <w:szCs w:val="20"/>
          <w:u w:val="single"/>
          <w:lang w:val="gl-ES"/>
        </w:rPr>
        <w:t xml:space="preserve"> </w:t>
      </w:r>
      <w:r w:rsidR="003A5BBB" w:rsidRPr="00F8519C">
        <w:rPr>
          <w:rFonts w:ascii="Xunta Sans" w:hAnsi="Xunta Sans"/>
          <w:i/>
          <w:color w:val="000000" w:themeColor="text1"/>
          <w:sz w:val="20"/>
          <w:szCs w:val="20"/>
          <w:u w:val="single"/>
          <w:lang w:val="gl-ES"/>
        </w:rPr>
        <w:t>instrucións</w:t>
      </w:r>
      <w:r w:rsidRPr="00F8519C">
        <w:rPr>
          <w:rFonts w:ascii="Xunta Sans" w:hAnsi="Xunta Sans"/>
          <w:i/>
          <w:color w:val="000000" w:themeColor="text1"/>
          <w:sz w:val="20"/>
          <w:szCs w:val="20"/>
          <w:u w:val="single"/>
          <w:lang w:val="gl-ES"/>
        </w:rPr>
        <w:t xml:space="preserve"> para </w:t>
      </w:r>
      <w:r w:rsidR="00E6764A" w:rsidRPr="00F8519C">
        <w:rPr>
          <w:rFonts w:ascii="Xunta Sans" w:hAnsi="Xunta Sans"/>
          <w:i/>
          <w:color w:val="000000" w:themeColor="text1"/>
          <w:sz w:val="20"/>
          <w:szCs w:val="20"/>
          <w:u w:val="single"/>
          <w:lang w:val="gl-ES"/>
        </w:rPr>
        <w:t xml:space="preserve">cubrir </w:t>
      </w:r>
      <w:r w:rsidR="006B5E40" w:rsidRPr="00F8519C">
        <w:rPr>
          <w:rFonts w:ascii="Xunta Sans" w:hAnsi="Xunta Sans"/>
          <w:i/>
          <w:color w:val="000000" w:themeColor="text1"/>
          <w:sz w:val="20"/>
          <w:szCs w:val="20"/>
          <w:u w:val="single"/>
          <w:lang w:val="gl-ES"/>
        </w:rPr>
        <w:t>a seguinte táboa</w:t>
      </w:r>
      <w:r w:rsidRPr="00F8519C">
        <w:rPr>
          <w:rFonts w:ascii="Xunta Sans" w:hAnsi="Xunta Sans"/>
          <w:i/>
          <w:color w:val="000000" w:themeColor="text1"/>
          <w:sz w:val="20"/>
          <w:szCs w:val="20"/>
          <w:u w:val="single"/>
          <w:lang w:val="gl-ES"/>
        </w:rPr>
        <w:t>]</w:t>
      </w:r>
    </w:p>
    <w:tbl>
      <w:tblPr>
        <w:tblStyle w:val="Tablaconcuadrcula"/>
        <w:tblW w:w="0" w:type="auto"/>
        <w:tblBorders>
          <w:top w:val="single" w:sz="4" w:space="0" w:color="E4A239"/>
          <w:left w:val="single" w:sz="4" w:space="0" w:color="E4A239"/>
          <w:bottom w:val="single" w:sz="4" w:space="0" w:color="E4A239"/>
          <w:right w:val="single" w:sz="4" w:space="0" w:color="E4A239"/>
          <w:insideH w:val="single" w:sz="4" w:space="0" w:color="E4A239"/>
          <w:insideV w:val="single" w:sz="4" w:space="0" w:color="E4A239"/>
        </w:tblBorders>
        <w:tblLook w:val="04A0" w:firstRow="1" w:lastRow="0" w:firstColumn="1" w:lastColumn="0" w:noHBand="0" w:noVBand="1"/>
      </w:tblPr>
      <w:tblGrid>
        <w:gridCol w:w="3778"/>
        <w:gridCol w:w="899"/>
        <w:gridCol w:w="3203"/>
        <w:gridCol w:w="1125"/>
      </w:tblGrid>
      <w:tr w:rsidR="003C0B04" w:rsidRPr="00643CD0" w14:paraId="530AD7C2" w14:textId="77777777" w:rsidTr="006012E1">
        <w:tc>
          <w:tcPr>
            <w:tcW w:w="3823" w:type="dxa"/>
            <w:tcBorders>
              <w:bottom w:val="single" w:sz="4" w:space="0" w:color="FFFFFF" w:themeColor="background1"/>
            </w:tcBorders>
            <w:shd w:val="clear" w:color="auto" w:fill="E4A239"/>
            <w:tcMar>
              <w:left w:w="57" w:type="dxa"/>
              <w:right w:w="57" w:type="dxa"/>
            </w:tcMar>
            <w:vAlign w:val="center"/>
          </w:tcPr>
          <w:p w14:paraId="06DD0155" w14:textId="7A56A6DF" w:rsidR="003C0B04" w:rsidRPr="00F8519C" w:rsidRDefault="003C0B04" w:rsidP="006012E1">
            <w:pPr>
              <w:rPr>
                <w:rFonts w:ascii="Xunta Sans" w:eastAsia="Times New Roman" w:hAnsi="Xunta Sans" w:cs="Arial"/>
                <w:b/>
                <w:color w:val="FFFFFF" w:themeColor="background1"/>
                <w:sz w:val="18"/>
                <w:szCs w:val="18"/>
                <w:lang w:val="gl-ES" w:eastAsia="es-ES"/>
              </w:rPr>
            </w:pPr>
            <w:r w:rsidRPr="00F8519C">
              <w:rPr>
                <w:rFonts w:ascii="Xunta Sans" w:eastAsia="Times New Roman" w:hAnsi="Xunta Sans" w:cs="Arial"/>
                <w:b/>
                <w:color w:val="FFFFFF" w:themeColor="background1"/>
                <w:sz w:val="18"/>
                <w:szCs w:val="18"/>
                <w:lang w:val="gl-ES" w:eastAsia="es-ES"/>
              </w:rPr>
              <w:t>Identificación da actuación (nome da subvención)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788C842" w14:textId="77777777" w:rsidR="003C0B04" w:rsidRPr="00F8519C" w:rsidRDefault="003C0B04" w:rsidP="006012E1">
            <w:pPr>
              <w:jc w:val="center"/>
              <w:rPr>
                <w:rFonts w:ascii="Xunta Sans" w:eastAsia="Times New Roman" w:hAnsi="Xunta Sans" w:cs="Arial"/>
                <w:b/>
                <w:i/>
                <w:color w:val="0D0D0D" w:themeColor="text1" w:themeTint="F2"/>
                <w:sz w:val="18"/>
                <w:szCs w:val="18"/>
                <w:lang w:val="gl-ES" w:eastAsia="es-ES"/>
              </w:rPr>
            </w:pPr>
            <w:r w:rsidRPr="00F8519C">
              <w:rPr>
                <w:rFonts w:ascii="Xunta Sans" w:eastAsia="Times New Roman" w:hAnsi="Xunta Sans" w:cs="Arial"/>
                <w:b/>
                <w:i/>
                <w:color w:val="0D0D0D" w:themeColor="text1" w:themeTint="F2"/>
                <w:sz w:val="18"/>
                <w:szCs w:val="18"/>
                <w:lang w:val="gl-ES" w:eastAsia="es-ES"/>
              </w:rPr>
              <w:t>RD 477/2021</w:t>
            </w:r>
          </w:p>
        </w:tc>
        <w:tc>
          <w:tcPr>
            <w:tcW w:w="4387" w:type="dxa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5777687" w14:textId="0491A9CD" w:rsidR="003C0B04" w:rsidRPr="00F8519C" w:rsidRDefault="003C0B04" w:rsidP="006012E1">
            <w:pPr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</w:pP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 xml:space="preserve">RD 477/2021. programas de incentivos ligados ó autoconsumo e </w:t>
            </w:r>
            <w:r w:rsidR="00496F78"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 xml:space="preserve">o </w:t>
            </w: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almacenamento, con f</w:t>
            </w:r>
            <w:r w:rsidR="00496F78"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ontes</w:t>
            </w: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 xml:space="preserve"> de ener</w:t>
            </w:r>
            <w:r w:rsidR="00496F78"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x</w:t>
            </w: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 xml:space="preserve">ía renovable, así como a la implantación de sistemas térmicos renovables </w:t>
            </w:r>
            <w:r w:rsidR="00496F78"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no</w:t>
            </w: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 xml:space="preserve"> sector residencial, </w:t>
            </w:r>
            <w:r w:rsidR="00496F78"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no</w:t>
            </w: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 xml:space="preserve"> marco d</w:t>
            </w:r>
            <w:r w:rsidR="00496F78"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o</w:t>
            </w:r>
            <w:r w:rsidR="006B5E40"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 xml:space="preserve"> </w:t>
            </w: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PRTR.</w:t>
            </w:r>
          </w:p>
        </w:tc>
      </w:tr>
      <w:tr w:rsidR="003C0B04" w:rsidRPr="00F8519C" w14:paraId="694EA866" w14:textId="77777777" w:rsidTr="006012E1">
        <w:tc>
          <w:tcPr>
            <w:tcW w:w="3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4A239"/>
            <w:tcMar>
              <w:left w:w="57" w:type="dxa"/>
              <w:right w:w="57" w:type="dxa"/>
            </w:tcMar>
            <w:vAlign w:val="center"/>
          </w:tcPr>
          <w:p w14:paraId="62040896" w14:textId="1CE702CD" w:rsidR="003C0B04" w:rsidRPr="00F8519C" w:rsidRDefault="003C0B04" w:rsidP="006012E1">
            <w:pPr>
              <w:rPr>
                <w:rFonts w:ascii="Xunta Sans" w:eastAsia="Times New Roman" w:hAnsi="Xunta Sans" w:cs="Arial"/>
                <w:b/>
                <w:color w:val="FFFFFF" w:themeColor="background1"/>
                <w:sz w:val="18"/>
                <w:szCs w:val="18"/>
                <w:lang w:val="gl-ES" w:eastAsia="es-ES"/>
              </w:rPr>
            </w:pPr>
            <w:r w:rsidRPr="00F8519C">
              <w:rPr>
                <w:rFonts w:ascii="Xunta Sans" w:eastAsia="Times New Roman" w:hAnsi="Xunta Sans" w:cs="Arial"/>
                <w:b/>
                <w:color w:val="FFFFFF" w:themeColor="background1"/>
                <w:sz w:val="18"/>
                <w:szCs w:val="18"/>
                <w:lang w:val="gl-ES" w:eastAsia="es-ES"/>
              </w:rPr>
              <w:t xml:space="preserve">Compoñente do PRTR </w:t>
            </w:r>
            <w:r w:rsidR="00496F78" w:rsidRPr="00F8519C">
              <w:rPr>
                <w:rFonts w:ascii="Xunta Sans" w:eastAsia="Times New Roman" w:hAnsi="Xunta Sans" w:cs="Arial"/>
                <w:b/>
                <w:color w:val="FFFFFF" w:themeColor="background1"/>
                <w:sz w:val="18"/>
                <w:szCs w:val="18"/>
                <w:lang w:val="gl-ES" w:eastAsia="es-ES"/>
              </w:rPr>
              <w:t xml:space="preserve">ao </w:t>
            </w:r>
            <w:r w:rsidRPr="00F8519C">
              <w:rPr>
                <w:rFonts w:ascii="Xunta Sans" w:eastAsia="Times New Roman" w:hAnsi="Xunta Sans" w:cs="Arial"/>
                <w:b/>
                <w:color w:val="FFFFFF" w:themeColor="background1"/>
                <w:sz w:val="18"/>
                <w:szCs w:val="18"/>
                <w:lang w:val="gl-ES" w:eastAsia="es-ES"/>
              </w:rPr>
              <w:t xml:space="preserve">que </w:t>
            </w:r>
            <w:r w:rsidR="006B5E40" w:rsidRPr="00F8519C">
              <w:rPr>
                <w:rFonts w:ascii="Xunta Sans" w:eastAsia="Times New Roman" w:hAnsi="Xunta Sans" w:cs="Arial"/>
                <w:b/>
                <w:color w:val="FFFFFF" w:themeColor="background1"/>
                <w:sz w:val="18"/>
                <w:szCs w:val="18"/>
                <w:lang w:val="gl-ES" w:eastAsia="es-ES"/>
              </w:rPr>
              <w:t>pertence</w:t>
            </w:r>
            <w:r w:rsidRPr="00F8519C">
              <w:rPr>
                <w:rFonts w:ascii="Xunta Sans" w:eastAsia="Times New Roman" w:hAnsi="Xunta Sans" w:cs="Arial"/>
                <w:b/>
                <w:color w:val="FFFFFF" w:themeColor="background1"/>
                <w:sz w:val="18"/>
                <w:szCs w:val="18"/>
                <w:lang w:val="gl-ES" w:eastAsia="es-ES"/>
              </w:rPr>
              <w:t xml:space="preserve"> la actividad</w:t>
            </w:r>
            <w:r w:rsidR="0075590E" w:rsidRPr="00F8519C">
              <w:rPr>
                <w:rFonts w:ascii="Xunta Sans" w:eastAsia="Times New Roman" w:hAnsi="Xunta Sans" w:cs="Arial"/>
                <w:b/>
                <w:color w:val="FFFFFF" w:themeColor="background1"/>
                <w:sz w:val="18"/>
                <w:szCs w:val="18"/>
                <w:lang w:val="gl-ES" w:eastAsia="es-ES"/>
              </w:rPr>
              <w:t>e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FCA5DE6" w14:textId="77777777" w:rsidR="003C0B04" w:rsidRPr="00F8519C" w:rsidRDefault="003C0B04" w:rsidP="006012E1">
            <w:pPr>
              <w:jc w:val="center"/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</w:pPr>
          </w:p>
        </w:tc>
        <w:tc>
          <w:tcPr>
            <w:tcW w:w="4387" w:type="dxa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181209D" w14:textId="685620E3" w:rsidR="003C0B04" w:rsidRPr="00F8519C" w:rsidRDefault="003C0B04" w:rsidP="006012E1">
            <w:pPr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</w:pPr>
            <w:r w:rsidRPr="00F8519C">
              <w:rPr>
                <w:rFonts w:ascii="Xunta Sans" w:eastAsia="Times New Roman" w:hAnsi="Xunta Sans" w:cs="Arial"/>
                <w:b/>
                <w:i/>
                <w:color w:val="0D0D0D" w:themeColor="text1" w:themeTint="F2"/>
                <w:sz w:val="18"/>
                <w:szCs w:val="18"/>
                <w:lang w:val="gl-ES" w:eastAsia="es-ES"/>
              </w:rPr>
              <w:t>C7:</w:t>
            </w: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 xml:space="preserve"> Actuaci</w:t>
            </w:r>
            <w:r w:rsidR="00496F78"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óns</w:t>
            </w: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 xml:space="preserve"> de </w:t>
            </w:r>
            <w:r w:rsidR="00496F78"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x</w:t>
            </w: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e</w:t>
            </w:r>
            <w:r w:rsidR="00496F78"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ración</w:t>
            </w: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 xml:space="preserve"> con ener</w:t>
            </w:r>
            <w:r w:rsidR="00496F78"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x</w:t>
            </w: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ías renovables</w:t>
            </w:r>
          </w:p>
          <w:p w14:paraId="71CCFBA0" w14:textId="2EBC3CFE" w:rsidR="003C0B04" w:rsidRPr="00F8519C" w:rsidRDefault="003C0B04" w:rsidP="006012E1">
            <w:pPr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</w:pPr>
            <w:r w:rsidRPr="00F8519C">
              <w:rPr>
                <w:rFonts w:ascii="Xunta Sans" w:eastAsia="Times New Roman" w:hAnsi="Xunta Sans" w:cs="Arial"/>
                <w:b/>
                <w:i/>
                <w:color w:val="0D0D0D" w:themeColor="text1" w:themeTint="F2"/>
                <w:sz w:val="18"/>
                <w:szCs w:val="18"/>
                <w:lang w:val="gl-ES" w:eastAsia="es-ES"/>
              </w:rPr>
              <w:t>C8:</w:t>
            </w: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 xml:space="preserve"> Actuaci</w:t>
            </w:r>
            <w:r w:rsidR="00496F78"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ó</w:t>
            </w: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ns de almacenamento</w:t>
            </w:r>
          </w:p>
          <w:p w14:paraId="5FDE2C19" w14:textId="134FBFC3" w:rsidR="003C0B04" w:rsidRPr="00F8519C" w:rsidRDefault="003C0B04" w:rsidP="006012E1">
            <w:pPr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</w:pPr>
            <w:r w:rsidRPr="00F8519C">
              <w:rPr>
                <w:rFonts w:ascii="Xunta Sans" w:eastAsia="Times New Roman" w:hAnsi="Xunta Sans" w:cs="Arial"/>
                <w:b/>
                <w:i/>
                <w:color w:val="0D0D0D" w:themeColor="text1" w:themeTint="F2"/>
                <w:sz w:val="18"/>
                <w:szCs w:val="18"/>
                <w:lang w:val="gl-ES" w:eastAsia="es-ES"/>
              </w:rPr>
              <w:t>C7/C8:</w:t>
            </w: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 xml:space="preserve"> Actuaci</w:t>
            </w:r>
            <w:r w:rsidR="00496F78"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óns</w:t>
            </w: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 xml:space="preserve"> de </w:t>
            </w:r>
            <w:r w:rsidR="00496F78"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x</w:t>
            </w: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eración ener</w:t>
            </w:r>
            <w:r w:rsidR="00C87A9A"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x</w:t>
            </w: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ías renovables con almacenamento.</w:t>
            </w:r>
          </w:p>
        </w:tc>
      </w:tr>
      <w:tr w:rsidR="003C0B04" w:rsidRPr="00F8519C" w14:paraId="3D315B53" w14:textId="77777777" w:rsidTr="006012E1">
        <w:tc>
          <w:tcPr>
            <w:tcW w:w="3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4A239"/>
            <w:tcMar>
              <w:left w:w="57" w:type="dxa"/>
              <w:right w:w="57" w:type="dxa"/>
            </w:tcMar>
            <w:vAlign w:val="center"/>
          </w:tcPr>
          <w:p w14:paraId="099F51C9" w14:textId="7C1CE3CA" w:rsidR="003C0B04" w:rsidRPr="00F8519C" w:rsidRDefault="003C0B04" w:rsidP="006012E1">
            <w:pPr>
              <w:rPr>
                <w:rFonts w:ascii="Xunta Sans" w:eastAsia="Times New Roman" w:hAnsi="Xunta Sans" w:cs="Arial"/>
                <w:b/>
                <w:color w:val="FFFFFF" w:themeColor="background1"/>
                <w:sz w:val="18"/>
                <w:szCs w:val="18"/>
                <w:lang w:val="gl-ES" w:eastAsia="es-ES"/>
              </w:rPr>
            </w:pPr>
            <w:r w:rsidRPr="00F8519C">
              <w:rPr>
                <w:rFonts w:ascii="Xunta Sans" w:hAnsi="Xunta Sans"/>
                <w:b/>
                <w:color w:val="FFFFFF" w:themeColor="background1"/>
                <w:sz w:val="18"/>
                <w:szCs w:val="18"/>
                <w:lang w:val="gl-ES"/>
              </w:rPr>
              <w:t>Medida (Reforma o</w:t>
            </w:r>
            <w:r w:rsidR="00496F78" w:rsidRPr="00F8519C">
              <w:rPr>
                <w:rFonts w:ascii="Xunta Sans" w:hAnsi="Xunta Sans"/>
                <w:b/>
                <w:color w:val="FFFFFF" w:themeColor="background1"/>
                <w:sz w:val="18"/>
                <w:szCs w:val="18"/>
                <w:lang w:val="gl-ES"/>
              </w:rPr>
              <w:t xml:space="preserve">u </w:t>
            </w:r>
            <w:r w:rsidRPr="00F8519C">
              <w:rPr>
                <w:rFonts w:ascii="Xunta Sans" w:hAnsi="Xunta Sans"/>
                <w:b/>
                <w:color w:val="FFFFFF" w:themeColor="background1"/>
                <w:sz w:val="18"/>
                <w:szCs w:val="18"/>
                <w:lang w:val="gl-ES"/>
              </w:rPr>
              <w:t>Inversión) do Compoñente PRTR</w:t>
            </w:r>
            <w:r w:rsidR="00496F78" w:rsidRPr="00F8519C">
              <w:rPr>
                <w:rFonts w:ascii="Xunta Sans" w:hAnsi="Xunta Sans"/>
                <w:b/>
                <w:color w:val="FFFFFF" w:themeColor="background1"/>
                <w:sz w:val="18"/>
                <w:szCs w:val="18"/>
                <w:lang w:val="gl-ES"/>
              </w:rPr>
              <w:t xml:space="preserve"> ao</w:t>
            </w:r>
            <w:r w:rsidRPr="00F8519C">
              <w:rPr>
                <w:rFonts w:ascii="Xunta Sans" w:hAnsi="Xunta Sans"/>
                <w:b/>
                <w:color w:val="FFFFFF" w:themeColor="background1"/>
                <w:sz w:val="18"/>
                <w:szCs w:val="18"/>
                <w:lang w:val="gl-ES"/>
              </w:rPr>
              <w:t xml:space="preserve"> que pertence a actividade indicando, no seu caso, </w:t>
            </w:r>
            <w:r w:rsidR="00496F78" w:rsidRPr="00F8519C">
              <w:rPr>
                <w:rFonts w:ascii="Xunta Sans" w:hAnsi="Xunta Sans"/>
                <w:b/>
                <w:color w:val="FFFFFF" w:themeColor="background1"/>
                <w:sz w:val="18"/>
                <w:szCs w:val="18"/>
                <w:lang w:val="gl-ES"/>
              </w:rPr>
              <w:t>a</w:t>
            </w:r>
            <w:r w:rsidRPr="00F8519C">
              <w:rPr>
                <w:rFonts w:ascii="Xunta Sans" w:hAnsi="Xunta Sans"/>
                <w:b/>
                <w:color w:val="FFFFFF" w:themeColor="background1"/>
                <w:sz w:val="18"/>
                <w:szCs w:val="18"/>
                <w:lang w:val="gl-ES"/>
              </w:rPr>
              <w:t xml:space="preserve"> </w:t>
            </w:r>
            <w:proofErr w:type="spellStart"/>
            <w:r w:rsidRPr="00F8519C">
              <w:rPr>
                <w:rFonts w:ascii="Xunta Sans" w:hAnsi="Xunta Sans"/>
                <w:b/>
                <w:color w:val="FFFFFF" w:themeColor="background1"/>
                <w:sz w:val="18"/>
                <w:szCs w:val="18"/>
                <w:lang w:val="gl-ES"/>
              </w:rPr>
              <w:t>submedida</w:t>
            </w:r>
            <w:proofErr w:type="spellEnd"/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01141BE" w14:textId="77777777" w:rsidR="003C0B04" w:rsidRPr="00F8519C" w:rsidRDefault="003C0B04" w:rsidP="006012E1">
            <w:pPr>
              <w:jc w:val="center"/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</w:pPr>
          </w:p>
        </w:tc>
        <w:tc>
          <w:tcPr>
            <w:tcW w:w="4387" w:type="dxa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113F8ED" w14:textId="733BF91D" w:rsidR="003C0B04" w:rsidRPr="00F8519C" w:rsidRDefault="003C0B04" w:rsidP="006012E1">
            <w:pPr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</w:pPr>
            <w:r w:rsidRPr="00F8519C">
              <w:rPr>
                <w:rFonts w:ascii="Xunta Sans" w:eastAsia="Times New Roman" w:hAnsi="Xunta Sans" w:cs="Arial"/>
                <w:b/>
                <w:i/>
                <w:color w:val="0D0D0D" w:themeColor="text1" w:themeTint="F2"/>
                <w:sz w:val="18"/>
                <w:szCs w:val="18"/>
                <w:lang w:val="gl-ES" w:eastAsia="es-ES"/>
              </w:rPr>
              <w:t>C7.I1:</w:t>
            </w: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 xml:space="preserve"> Actuaci</w:t>
            </w:r>
            <w:r w:rsidR="00C87A9A"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óns</w:t>
            </w: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 xml:space="preserve"> de </w:t>
            </w:r>
            <w:r w:rsidR="00C87A9A"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x</w:t>
            </w: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eración con ener</w:t>
            </w:r>
            <w:r w:rsidR="00C87A9A"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x</w:t>
            </w: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ías renovables.</w:t>
            </w:r>
          </w:p>
          <w:p w14:paraId="2641934F" w14:textId="067CA183" w:rsidR="003C0B04" w:rsidRPr="00F8519C" w:rsidRDefault="003C0B04" w:rsidP="006012E1">
            <w:pPr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</w:pPr>
            <w:r w:rsidRPr="00F8519C">
              <w:rPr>
                <w:rFonts w:ascii="Xunta Sans" w:eastAsia="Times New Roman" w:hAnsi="Xunta Sans" w:cs="Arial"/>
                <w:b/>
                <w:i/>
                <w:color w:val="0D0D0D" w:themeColor="text1" w:themeTint="F2"/>
                <w:sz w:val="18"/>
                <w:szCs w:val="18"/>
                <w:lang w:val="gl-ES" w:eastAsia="es-ES"/>
              </w:rPr>
              <w:t>C8.I1:</w:t>
            </w: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 xml:space="preserve"> Actuaci</w:t>
            </w:r>
            <w:r w:rsidR="00C87A9A"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ó</w:t>
            </w: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ns de almacenamento.</w:t>
            </w:r>
          </w:p>
          <w:p w14:paraId="3CBD173D" w14:textId="738EB05F" w:rsidR="003C0B04" w:rsidRPr="00F8519C" w:rsidRDefault="003C0B04" w:rsidP="006012E1">
            <w:pPr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</w:pPr>
            <w:r w:rsidRPr="00F8519C">
              <w:rPr>
                <w:rFonts w:ascii="Xunta Sans" w:eastAsia="Times New Roman" w:hAnsi="Xunta Sans" w:cs="Arial"/>
                <w:b/>
                <w:i/>
                <w:color w:val="0D0D0D" w:themeColor="text1" w:themeTint="F2"/>
                <w:sz w:val="18"/>
                <w:szCs w:val="18"/>
                <w:lang w:val="gl-ES" w:eastAsia="es-ES"/>
              </w:rPr>
              <w:t>C7.I1/C8.I1:</w:t>
            </w: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 xml:space="preserve"> Actuaci</w:t>
            </w:r>
            <w:r w:rsidR="00C87A9A"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óns</w:t>
            </w: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 xml:space="preserve"> de </w:t>
            </w:r>
            <w:r w:rsidR="00C87A9A"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x</w:t>
            </w: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eración ener</w:t>
            </w:r>
            <w:r w:rsidR="00C87A9A"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x</w:t>
            </w: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ías renovables con almacenamento.</w:t>
            </w:r>
          </w:p>
        </w:tc>
      </w:tr>
      <w:tr w:rsidR="003C0B04" w:rsidRPr="00F8519C" w14:paraId="716B9127" w14:textId="77777777" w:rsidTr="006012E1">
        <w:tc>
          <w:tcPr>
            <w:tcW w:w="3823" w:type="dxa"/>
            <w:tcBorders>
              <w:top w:val="single" w:sz="4" w:space="0" w:color="FFFFFF" w:themeColor="background1"/>
              <w:bottom w:val="single" w:sz="4" w:space="0" w:color="E4A239"/>
            </w:tcBorders>
            <w:shd w:val="clear" w:color="auto" w:fill="E4A239"/>
            <w:tcMar>
              <w:left w:w="57" w:type="dxa"/>
              <w:right w:w="57" w:type="dxa"/>
            </w:tcMar>
            <w:vAlign w:val="center"/>
          </w:tcPr>
          <w:p w14:paraId="298942AA" w14:textId="2355EFD0" w:rsidR="003C0B04" w:rsidRPr="00F8519C" w:rsidRDefault="003C0B04" w:rsidP="006012E1">
            <w:pPr>
              <w:rPr>
                <w:rFonts w:ascii="Xunta Sans" w:eastAsia="Times New Roman" w:hAnsi="Xunta Sans" w:cs="Arial"/>
                <w:b/>
                <w:color w:val="FFFFFF" w:themeColor="background1"/>
                <w:sz w:val="18"/>
                <w:szCs w:val="18"/>
                <w:lang w:val="gl-ES" w:eastAsia="es-ES"/>
              </w:rPr>
            </w:pPr>
            <w:r w:rsidRPr="00F8519C">
              <w:rPr>
                <w:rFonts w:ascii="Xunta Sans" w:hAnsi="Xunta Sans"/>
                <w:b/>
                <w:color w:val="FFFFFF" w:themeColor="background1"/>
                <w:sz w:val="18"/>
                <w:szCs w:val="18"/>
                <w:lang w:val="gl-ES"/>
              </w:rPr>
              <w:t xml:space="preserve">Etiquetado climático </w:t>
            </w:r>
            <w:r w:rsidR="00496F78" w:rsidRPr="00F8519C">
              <w:rPr>
                <w:rFonts w:ascii="Xunta Sans" w:hAnsi="Xunta Sans"/>
                <w:b/>
                <w:color w:val="FFFFFF" w:themeColor="background1"/>
                <w:sz w:val="18"/>
                <w:szCs w:val="18"/>
                <w:lang w:val="gl-ES"/>
              </w:rPr>
              <w:t>e</w:t>
            </w:r>
            <w:r w:rsidRPr="00F8519C">
              <w:rPr>
                <w:rFonts w:ascii="Xunta Sans" w:hAnsi="Xunta Sans"/>
                <w:b/>
                <w:color w:val="FFFFFF" w:themeColor="background1"/>
                <w:sz w:val="18"/>
                <w:szCs w:val="18"/>
                <w:lang w:val="gl-ES"/>
              </w:rPr>
              <w:t xml:space="preserve"> medioambiental asignado </w:t>
            </w:r>
            <w:r w:rsidR="00496F78" w:rsidRPr="00F8519C">
              <w:rPr>
                <w:rFonts w:ascii="Xunta Sans" w:hAnsi="Xunta Sans"/>
                <w:b/>
                <w:color w:val="FFFFFF" w:themeColor="background1"/>
                <w:sz w:val="18"/>
                <w:szCs w:val="18"/>
                <w:lang w:val="gl-ES"/>
              </w:rPr>
              <w:t>á</w:t>
            </w:r>
            <w:r w:rsidRPr="00F8519C">
              <w:rPr>
                <w:rFonts w:ascii="Xunta Sans" w:hAnsi="Xunta Sans"/>
                <w:b/>
                <w:color w:val="FFFFFF" w:themeColor="background1"/>
                <w:sz w:val="18"/>
                <w:szCs w:val="18"/>
                <w:lang w:val="gl-ES"/>
              </w:rPr>
              <w:t xml:space="preserve"> medida (Reforma o</w:t>
            </w:r>
            <w:r w:rsidR="00496F78" w:rsidRPr="00F8519C">
              <w:rPr>
                <w:rFonts w:ascii="Xunta Sans" w:hAnsi="Xunta Sans"/>
                <w:b/>
                <w:color w:val="FFFFFF" w:themeColor="background1"/>
                <w:sz w:val="18"/>
                <w:szCs w:val="18"/>
                <w:lang w:val="gl-ES"/>
              </w:rPr>
              <w:t>u</w:t>
            </w:r>
            <w:r w:rsidRPr="00F8519C">
              <w:rPr>
                <w:rFonts w:ascii="Xunta Sans" w:hAnsi="Xunta Sans"/>
                <w:b/>
                <w:color w:val="FFFFFF" w:themeColor="background1"/>
                <w:sz w:val="18"/>
                <w:szCs w:val="18"/>
                <w:lang w:val="gl-ES"/>
              </w:rPr>
              <w:t xml:space="preserve"> Inversión) o</w:t>
            </w:r>
            <w:r w:rsidR="00496F78" w:rsidRPr="00F8519C">
              <w:rPr>
                <w:rFonts w:ascii="Xunta Sans" w:hAnsi="Xunta Sans"/>
                <w:b/>
                <w:color w:val="FFFFFF" w:themeColor="background1"/>
                <w:sz w:val="18"/>
                <w:szCs w:val="18"/>
                <w:lang w:val="gl-ES"/>
              </w:rPr>
              <w:t>u</w:t>
            </w:r>
            <w:r w:rsidRPr="00F8519C">
              <w:rPr>
                <w:rFonts w:ascii="Xunta Sans" w:hAnsi="Xunta Sans"/>
                <w:b/>
                <w:color w:val="FFFFFF" w:themeColor="background1"/>
                <w:sz w:val="18"/>
                <w:szCs w:val="18"/>
                <w:lang w:val="gl-ES"/>
              </w:rPr>
              <w:t xml:space="preserve">, </w:t>
            </w:r>
            <w:r w:rsidR="00496F78" w:rsidRPr="00F8519C">
              <w:rPr>
                <w:rFonts w:ascii="Xunta Sans" w:hAnsi="Xunta Sans"/>
                <w:b/>
                <w:color w:val="FFFFFF" w:themeColor="background1"/>
                <w:sz w:val="18"/>
                <w:szCs w:val="18"/>
                <w:lang w:val="gl-ES"/>
              </w:rPr>
              <w:t>no</w:t>
            </w:r>
            <w:r w:rsidRPr="00F8519C">
              <w:rPr>
                <w:rFonts w:ascii="Xunta Sans" w:hAnsi="Xunta Sans"/>
                <w:b/>
                <w:color w:val="FFFFFF" w:themeColor="background1"/>
                <w:sz w:val="18"/>
                <w:szCs w:val="18"/>
                <w:lang w:val="gl-ES"/>
              </w:rPr>
              <w:t xml:space="preserve"> s</w:t>
            </w:r>
            <w:r w:rsidR="00496F78" w:rsidRPr="00F8519C">
              <w:rPr>
                <w:rFonts w:ascii="Xunta Sans" w:hAnsi="Xunta Sans"/>
                <w:b/>
                <w:color w:val="FFFFFF" w:themeColor="background1"/>
                <w:sz w:val="18"/>
                <w:szCs w:val="18"/>
                <w:lang w:val="gl-ES"/>
              </w:rPr>
              <w:t>e</w:t>
            </w:r>
            <w:r w:rsidRPr="00F8519C">
              <w:rPr>
                <w:rFonts w:ascii="Xunta Sans" w:hAnsi="Xunta Sans"/>
                <w:b/>
                <w:color w:val="FFFFFF" w:themeColor="background1"/>
                <w:sz w:val="18"/>
                <w:szCs w:val="18"/>
                <w:lang w:val="gl-ES"/>
              </w:rPr>
              <w:t xml:space="preserve">u caso, </w:t>
            </w:r>
            <w:r w:rsidR="00496F78" w:rsidRPr="00F8519C">
              <w:rPr>
                <w:rFonts w:ascii="Xunta Sans" w:hAnsi="Xunta Sans"/>
                <w:b/>
                <w:color w:val="FFFFFF" w:themeColor="background1"/>
                <w:sz w:val="18"/>
                <w:szCs w:val="18"/>
                <w:lang w:val="gl-ES"/>
              </w:rPr>
              <w:t>á</w:t>
            </w:r>
            <w:r w:rsidRPr="00F8519C">
              <w:rPr>
                <w:rFonts w:ascii="Xunta Sans" w:hAnsi="Xunta Sans"/>
                <w:b/>
                <w:color w:val="FFFFFF" w:themeColor="background1"/>
                <w:sz w:val="18"/>
                <w:szCs w:val="18"/>
                <w:lang w:val="gl-ES"/>
              </w:rPr>
              <w:t xml:space="preserve"> </w:t>
            </w:r>
            <w:proofErr w:type="spellStart"/>
            <w:r w:rsidRPr="00F8519C">
              <w:rPr>
                <w:rFonts w:ascii="Xunta Sans" w:hAnsi="Xunta Sans"/>
                <w:b/>
                <w:color w:val="FFFFFF" w:themeColor="background1"/>
                <w:sz w:val="18"/>
                <w:szCs w:val="18"/>
                <w:lang w:val="gl-ES"/>
              </w:rPr>
              <w:t>submedida</w:t>
            </w:r>
            <w:proofErr w:type="spellEnd"/>
            <w:r w:rsidRPr="00F8519C">
              <w:rPr>
                <w:rFonts w:ascii="Xunta Sans" w:hAnsi="Xunta Sans"/>
                <w:b/>
                <w:color w:val="FFFFFF" w:themeColor="background1"/>
                <w:sz w:val="18"/>
                <w:szCs w:val="18"/>
                <w:lang w:val="gl-ES"/>
              </w:rPr>
              <w:t xml:space="preserve"> d</w:t>
            </w:r>
            <w:r w:rsidR="00496F78" w:rsidRPr="00F8519C">
              <w:rPr>
                <w:rFonts w:ascii="Xunta Sans" w:hAnsi="Xunta Sans"/>
                <w:b/>
                <w:color w:val="FFFFFF" w:themeColor="background1"/>
                <w:sz w:val="18"/>
                <w:szCs w:val="18"/>
                <w:lang w:val="gl-ES"/>
              </w:rPr>
              <w:t>o</w:t>
            </w:r>
            <w:r w:rsidRPr="00F8519C">
              <w:rPr>
                <w:rFonts w:ascii="Xunta Sans" w:hAnsi="Xunta Sans"/>
                <w:b/>
                <w:color w:val="FFFFFF" w:themeColor="background1"/>
                <w:sz w:val="18"/>
                <w:szCs w:val="18"/>
                <w:lang w:val="gl-ES"/>
              </w:rPr>
              <w:t xml:space="preserve"> PRTR (Anexo VI, Reg</w:t>
            </w:r>
            <w:r w:rsidR="00BD3717" w:rsidRPr="00F8519C">
              <w:rPr>
                <w:rFonts w:ascii="Xunta Sans" w:hAnsi="Xunta Sans"/>
                <w:b/>
                <w:color w:val="FFFFFF" w:themeColor="background1"/>
                <w:sz w:val="18"/>
                <w:szCs w:val="18"/>
                <w:lang w:val="gl-ES"/>
              </w:rPr>
              <w:t>u</w:t>
            </w:r>
            <w:r w:rsidRPr="00F8519C">
              <w:rPr>
                <w:rFonts w:ascii="Xunta Sans" w:hAnsi="Xunta Sans"/>
                <w:b/>
                <w:color w:val="FFFFFF" w:themeColor="background1"/>
                <w:sz w:val="18"/>
                <w:szCs w:val="18"/>
                <w:lang w:val="gl-ES"/>
              </w:rPr>
              <w:t>lamento 2021/241)*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11CF407D" w14:textId="77777777" w:rsidR="003C0B04" w:rsidRPr="00F8519C" w:rsidRDefault="003C0B04" w:rsidP="006012E1">
            <w:pPr>
              <w:jc w:val="center"/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</w:pPr>
          </w:p>
        </w:tc>
        <w:tc>
          <w:tcPr>
            <w:tcW w:w="4387" w:type="dxa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6E9AEE3" w14:textId="5EEF2CBA" w:rsidR="003C0B04" w:rsidRPr="00F8519C" w:rsidRDefault="003C0B04" w:rsidP="006012E1">
            <w:pPr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</w:pPr>
            <w:r w:rsidRPr="00F8519C">
              <w:rPr>
                <w:rFonts w:ascii="Xunta Sans" w:eastAsia="Times New Roman" w:hAnsi="Xunta Sans" w:cs="Arial"/>
                <w:b/>
                <w:i/>
                <w:color w:val="0D0D0D" w:themeColor="text1" w:themeTint="F2"/>
                <w:sz w:val="18"/>
                <w:szCs w:val="18"/>
                <w:lang w:val="gl-ES" w:eastAsia="es-ES"/>
              </w:rPr>
              <w:t>028:</w:t>
            </w: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 xml:space="preserve"> Ener</w:t>
            </w:r>
            <w:r w:rsidR="00C87A9A"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x</w:t>
            </w: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ía renovable: eólica.</w:t>
            </w:r>
          </w:p>
          <w:p w14:paraId="5DE70C23" w14:textId="04F75AEA" w:rsidR="003C0B04" w:rsidRPr="00F8519C" w:rsidRDefault="003C0B04" w:rsidP="006012E1">
            <w:pPr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</w:pPr>
            <w:r w:rsidRPr="00F8519C">
              <w:rPr>
                <w:rFonts w:ascii="Xunta Sans" w:eastAsia="Times New Roman" w:hAnsi="Xunta Sans" w:cs="Arial"/>
                <w:b/>
                <w:i/>
                <w:color w:val="0D0D0D" w:themeColor="text1" w:themeTint="F2"/>
                <w:sz w:val="18"/>
                <w:szCs w:val="18"/>
                <w:lang w:val="gl-ES" w:eastAsia="es-ES"/>
              </w:rPr>
              <w:t>029:</w:t>
            </w: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 xml:space="preserve"> Ener</w:t>
            </w:r>
            <w:r w:rsidR="00C87A9A"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x</w:t>
            </w: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 xml:space="preserve">ía renovable: solar (fotovoltaica </w:t>
            </w:r>
            <w:r w:rsidR="00C87A9A"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e</w:t>
            </w: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 xml:space="preserve"> térmica).</w:t>
            </w:r>
          </w:p>
          <w:p w14:paraId="03C9741C" w14:textId="4FD04A8E" w:rsidR="003C0B04" w:rsidRPr="00F8519C" w:rsidRDefault="003C0B04" w:rsidP="006012E1">
            <w:pPr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</w:pPr>
            <w:r w:rsidRPr="00F8519C">
              <w:rPr>
                <w:rFonts w:ascii="Xunta Sans" w:eastAsia="Times New Roman" w:hAnsi="Xunta Sans" w:cs="Arial"/>
                <w:b/>
                <w:i/>
                <w:color w:val="0D0D0D" w:themeColor="text1" w:themeTint="F2"/>
                <w:sz w:val="18"/>
                <w:szCs w:val="18"/>
                <w:lang w:val="gl-ES" w:eastAsia="es-ES"/>
              </w:rPr>
              <w:t>030 bis:</w:t>
            </w: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 xml:space="preserve"> Ener</w:t>
            </w:r>
            <w:r w:rsidR="00C87A9A"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x</w:t>
            </w: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ía renovable: biomasa con grandes reduc</w:t>
            </w:r>
            <w:r w:rsidR="00C87A9A"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ións</w:t>
            </w: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 xml:space="preserve"> de gases de efecto </w:t>
            </w:r>
            <w:r w:rsidR="00BD3717"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invernadoiro</w:t>
            </w:r>
            <w:r w:rsidRPr="00F8519C">
              <w:rPr>
                <w:rStyle w:val="Refdenotaalpie"/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footnoteReference w:id="5"/>
            </w:r>
          </w:p>
          <w:p w14:paraId="6277FE08" w14:textId="4E0F5387" w:rsidR="003C0B04" w:rsidRPr="00F8519C" w:rsidRDefault="003C0B04" w:rsidP="006012E1">
            <w:pPr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</w:pPr>
            <w:r w:rsidRPr="00F8519C">
              <w:rPr>
                <w:rFonts w:ascii="Xunta Sans" w:eastAsia="Times New Roman" w:hAnsi="Xunta Sans" w:cs="Arial"/>
                <w:b/>
                <w:i/>
                <w:color w:val="0D0D0D" w:themeColor="text1" w:themeTint="F2"/>
                <w:sz w:val="18"/>
                <w:szCs w:val="18"/>
                <w:lang w:val="gl-ES" w:eastAsia="es-ES"/>
              </w:rPr>
              <w:t>032:</w:t>
            </w: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 xml:space="preserve"> </w:t>
            </w:r>
            <w:r w:rsidR="008D7071"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Outras</w:t>
            </w: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 xml:space="preserve"> ener</w:t>
            </w:r>
            <w:r w:rsidR="00E86BF6"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x</w:t>
            </w: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ías renovables (</w:t>
            </w:r>
            <w:r w:rsidR="00BD3717"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xeotermia</w:t>
            </w: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 xml:space="preserve">, </w:t>
            </w:r>
            <w:proofErr w:type="spellStart"/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hidrotermia</w:t>
            </w:r>
            <w:proofErr w:type="spellEnd"/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 xml:space="preserve"> </w:t>
            </w:r>
            <w:r w:rsidR="00E86BF6"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 xml:space="preserve">e </w:t>
            </w:r>
            <w:proofErr w:type="spellStart"/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aerotermia</w:t>
            </w:r>
            <w:proofErr w:type="spellEnd"/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).</w:t>
            </w:r>
          </w:p>
          <w:p w14:paraId="30596B06" w14:textId="00954DE0" w:rsidR="003C0B04" w:rsidRPr="00F8519C" w:rsidRDefault="003C0B04" w:rsidP="006012E1">
            <w:pPr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</w:pPr>
            <w:r w:rsidRPr="00F8519C">
              <w:rPr>
                <w:rFonts w:ascii="Xunta Sans" w:eastAsia="Times New Roman" w:hAnsi="Xunta Sans" w:cs="Arial"/>
                <w:b/>
                <w:i/>
                <w:color w:val="0D0D0D" w:themeColor="text1" w:themeTint="F2"/>
                <w:sz w:val="18"/>
                <w:szCs w:val="18"/>
                <w:lang w:val="gl-ES" w:eastAsia="es-ES"/>
              </w:rPr>
              <w:t>033:</w:t>
            </w: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 xml:space="preserve"> Sistemas de </w:t>
            </w:r>
            <w:r w:rsidR="00BD3717"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almacenamento</w:t>
            </w:r>
          </w:p>
        </w:tc>
      </w:tr>
      <w:tr w:rsidR="003C0B04" w:rsidRPr="00643CD0" w14:paraId="0556EB69" w14:textId="77777777" w:rsidTr="006012E1">
        <w:tc>
          <w:tcPr>
            <w:tcW w:w="3823" w:type="dxa"/>
            <w:tcBorders>
              <w:top w:val="single" w:sz="4" w:space="0" w:color="E4A239"/>
              <w:bottom w:val="single" w:sz="4" w:space="0" w:color="E4A239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AC8C6A" w14:textId="48FDD63F" w:rsidR="003C0B04" w:rsidRPr="00F8519C" w:rsidRDefault="003C0B04" w:rsidP="006012E1">
            <w:pPr>
              <w:ind w:left="224"/>
              <w:rPr>
                <w:rFonts w:ascii="Xunta Sans" w:hAnsi="Xunta Sans"/>
                <w:b/>
                <w:i/>
                <w:color w:val="FFFFFF" w:themeColor="background1"/>
                <w:sz w:val="18"/>
                <w:szCs w:val="18"/>
                <w:lang w:val="gl-ES"/>
              </w:rPr>
            </w:pPr>
            <w:r w:rsidRPr="00F8519C">
              <w:rPr>
                <w:rFonts w:ascii="Xunta Sans" w:hAnsi="Xunta Sans"/>
                <w:i/>
                <w:sz w:val="18"/>
                <w:szCs w:val="18"/>
                <w:lang w:val="gl-ES"/>
              </w:rPr>
              <w:t>Porcent</w:t>
            </w:r>
            <w:r w:rsidR="00496F78" w:rsidRPr="00F8519C">
              <w:rPr>
                <w:rFonts w:ascii="Xunta Sans" w:hAnsi="Xunta Sans"/>
                <w:i/>
                <w:sz w:val="18"/>
                <w:szCs w:val="18"/>
                <w:lang w:val="gl-ES"/>
              </w:rPr>
              <w:t>ax</w:t>
            </w:r>
            <w:r w:rsidRPr="00F8519C">
              <w:rPr>
                <w:rFonts w:ascii="Xunta Sans" w:hAnsi="Xunta Sans"/>
                <w:i/>
                <w:sz w:val="18"/>
                <w:szCs w:val="18"/>
                <w:lang w:val="gl-ES"/>
              </w:rPr>
              <w:t xml:space="preserve">e de contribución a </w:t>
            </w:r>
            <w:r w:rsidR="00496F78" w:rsidRPr="00F8519C">
              <w:rPr>
                <w:rFonts w:ascii="Xunta Sans" w:hAnsi="Xunta Sans"/>
                <w:i/>
                <w:sz w:val="18"/>
                <w:szCs w:val="18"/>
                <w:lang w:val="gl-ES"/>
              </w:rPr>
              <w:t xml:space="preserve">obxectivos </w:t>
            </w:r>
            <w:r w:rsidRPr="00F8519C">
              <w:rPr>
                <w:rFonts w:ascii="Xunta Sans" w:hAnsi="Xunta Sans"/>
                <w:i/>
                <w:sz w:val="18"/>
                <w:szCs w:val="18"/>
                <w:lang w:val="gl-ES"/>
              </w:rPr>
              <w:t>climáticos (%)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493931A" w14:textId="77777777" w:rsidR="003C0B04" w:rsidRPr="00F8519C" w:rsidRDefault="003C0B04" w:rsidP="006012E1">
            <w:pPr>
              <w:jc w:val="center"/>
              <w:rPr>
                <w:rFonts w:ascii="Xunta Sans" w:eastAsia="Times New Roman" w:hAnsi="Xunta Sans" w:cs="Arial"/>
                <w:b/>
                <w:i/>
                <w:color w:val="0D0D0D" w:themeColor="text1" w:themeTint="F2"/>
                <w:sz w:val="18"/>
                <w:szCs w:val="18"/>
                <w:lang w:val="gl-ES" w:eastAsia="es-ES"/>
              </w:rPr>
            </w:pPr>
            <w:r w:rsidRPr="00F8519C">
              <w:rPr>
                <w:rFonts w:ascii="Xunta Sans" w:eastAsia="Times New Roman" w:hAnsi="Xunta Sans" w:cs="Arial"/>
                <w:b/>
                <w:i/>
                <w:color w:val="0D0D0D" w:themeColor="text1" w:themeTint="F2"/>
                <w:sz w:val="18"/>
                <w:szCs w:val="18"/>
                <w:lang w:val="gl-ES" w:eastAsia="es-ES"/>
              </w:rPr>
              <w:t>100%</w:t>
            </w:r>
          </w:p>
        </w:tc>
        <w:tc>
          <w:tcPr>
            <w:tcW w:w="4387" w:type="dxa"/>
            <w:gridSpan w:val="2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C7F290F" w14:textId="3120B41D" w:rsidR="003C0B04" w:rsidRPr="00F8519C" w:rsidRDefault="003C0B04" w:rsidP="006012E1">
            <w:pPr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</w:pP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 xml:space="preserve">Todas </w:t>
            </w:r>
            <w:r w:rsidR="00C87A9A"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as</w:t>
            </w: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 xml:space="preserve"> etiquetas correspond</w:t>
            </w:r>
            <w:r w:rsidR="00C87A9A"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e</w:t>
            </w: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ntes a tecnolo</w:t>
            </w:r>
            <w:r w:rsidR="00C87A9A"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x</w:t>
            </w: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 xml:space="preserve">ías contempladas </w:t>
            </w:r>
            <w:r w:rsidR="00C87A9A"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 xml:space="preserve">no </w:t>
            </w: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RD 477/2021 t</w:t>
            </w:r>
            <w:r w:rsidR="00C87A9A"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eñen</w:t>
            </w: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 xml:space="preserve"> </w:t>
            </w:r>
            <w:r w:rsidR="00C87A9A"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a</w:t>
            </w:r>
            <w:r w:rsidR="00E86BF6"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 xml:space="preserve">sí </w:t>
            </w: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m</w:t>
            </w:r>
            <w:r w:rsidR="00E86BF6"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e</w:t>
            </w: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smo porcenta</w:t>
            </w:r>
            <w:r w:rsidR="00E86BF6"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x</w:t>
            </w: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 xml:space="preserve">e de contribución a </w:t>
            </w:r>
            <w:r w:rsidR="00BD3717"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obxectivos</w:t>
            </w: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 xml:space="preserve"> climáticos </w:t>
            </w:r>
            <w:r w:rsidR="001A6B07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e</w:t>
            </w: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 xml:space="preserve"> medioambienta</w:t>
            </w:r>
            <w:r w:rsidR="00BD3717"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is</w:t>
            </w: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.</w:t>
            </w:r>
          </w:p>
        </w:tc>
      </w:tr>
      <w:tr w:rsidR="003C0B04" w:rsidRPr="00F8519C" w14:paraId="54988DFF" w14:textId="77777777" w:rsidTr="006012E1">
        <w:tc>
          <w:tcPr>
            <w:tcW w:w="3823" w:type="dxa"/>
            <w:tcBorders>
              <w:top w:val="single" w:sz="4" w:space="0" w:color="E4A239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91CF24" w14:textId="271F0E40" w:rsidR="003C0B04" w:rsidRPr="00F8519C" w:rsidRDefault="003C0B04" w:rsidP="006012E1">
            <w:pPr>
              <w:ind w:left="224"/>
              <w:rPr>
                <w:rFonts w:ascii="Xunta Sans" w:hAnsi="Xunta Sans"/>
                <w:b/>
                <w:i/>
                <w:color w:val="FFFFFF" w:themeColor="background1"/>
                <w:sz w:val="18"/>
                <w:szCs w:val="18"/>
                <w:lang w:val="gl-ES"/>
              </w:rPr>
            </w:pPr>
            <w:r w:rsidRPr="00F8519C">
              <w:rPr>
                <w:rFonts w:ascii="Xunta Sans" w:hAnsi="Xunta Sans"/>
                <w:i/>
                <w:sz w:val="18"/>
                <w:szCs w:val="18"/>
                <w:lang w:val="gl-ES"/>
              </w:rPr>
              <w:t>Porcenta</w:t>
            </w:r>
            <w:r w:rsidR="00496F78" w:rsidRPr="00F8519C">
              <w:rPr>
                <w:rFonts w:ascii="Xunta Sans" w:hAnsi="Xunta Sans"/>
                <w:i/>
                <w:sz w:val="18"/>
                <w:szCs w:val="18"/>
                <w:lang w:val="gl-ES"/>
              </w:rPr>
              <w:t>x</w:t>
            </w:r>
            <w:r w:rsidRPr="00F8519C">
              <w:rPr>
                <w:rFonts w:ascii="Xunta Sans" w:hAnsi="Xunta Sans"/>
                <w:i/>
                <w:sz w:val="18"/>
                <w:szCs w:val="18"/>
                <w:lang w:val="gl-ES"/>
              </w:rPr>
              <w:t>e de contribución a ob</w:t>
            </w:r>
            <w:r w:rsidR="00496F78" w:rsidRPr="00F8519C">
              <w:rPr>
                <w:rFonts w:ascii="Xunta Sans" w:hAnsi="Xunta Sans"/>
                <w:i/>
                <w:sz w:val="18"/>
                <w:szCs w:val="18"/>
                <w:lang w:val="gl-ES"/>
              </w:rPr>
              <w:t>xectivos</w:t>
            </w:r>
            <w:r w:rsidRPr="00F8519C">
              <w:rPr>
                <w:rFonts w:ascii="Xunta Sans" w:hAnsi="Xunta Sans"/>
                <w:i/>
                <w:sz w:val="18"/>
                <w:szCs w:val="18"/>
                <w:lang w:val="gl-ES"/>
              </w:rPr>
              <w:t xml:space="preserve"> medioambienta</w:t>
            </w:r>
            <w:r w:rsidR="00496F78" w:rsidRPr="00F8519C">
              <w:rPr>
                <w:rFonts w:ascii="Xunta Sans" w:hAnsi="Xunta Sans"/>
                <w:i/>
                <w:sz w:val="18"/>
                <w:szCs w:val="18"/>
                <w:lang w:val="gl-ES"/>
              </w:rPr>
              <w:t>is</w:t>
            </w:r>
            <w:r w:rsidRPr="00F8519C">
              <w:rPr>
                <w:rFonts w:ascii="Xunta Sans" w:hAnsi="Xunta Sans"/>
                <w:i/>
                <w:sz w:val="18"/>
                <w:szCs w:val="18"/>
                <w:lang w:val="gl-ES"/>
              </w:rPr>
              <w:t xml:space="preserve"> (%)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EC49A87" w14:textId="77777777" w:rsidR="003C0B04" w:rsidRPr="00F8519C" w:rsidRDefault="003C0B04" w:rsidP="006012E1">
            <w:pPr>
              <w:jc w:val="center"/>
              <w:rPr>
                <w:rFonts w:ascii="Xunta Sans" w:eastAsia="Times New Roman" w:hAnsi="Xunta Sans" w:cs="Arial"/>
                <w:b/>
                <w:i/>
                <w:color w:val="0D0D0D" w:themeColor="text1" w:themeTint="F2"/>
                <w:sz w:val="18"/>
                <w:szCs w:val="18"/>
                <w:lang w:val="gl-ES" w:eastAsia="es-ES"/>
              </w:rPr>
            </w:pPr>
            <w:r w:rsidRPr="00F8519C">
              <w:rPr>
                <w:rFonts w:ascii="Xunta Sans" w:eastAsia="Times New Roman" w:hAnsi="Xunta Sans" w:cs="Arial"/>
                <w:b/>
                <w:i/>
                <w:color w:val="0D0D0D" w:themeColor="text1" w:themeTint="F2"/>
                <w:sz w:val="18"/>
                <w:szCs w:val="18"/>
                <w:lang w:val="gl-ES" w:eastAsia="es-ES"/>
              </w:rPr>
              <w:t>40%</w:t>
            </w:r>
          </w:p>
        </w:tc>
        <w:tc>
          <w:tcPr>
            <w:tcW w:w="4387" w:type="dxa"/>
            <w:gridSpan w:val="2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7691006" w14:textId="77777777" w:rsidR="003C0B04" w:rsidRPr="00F8519C" w:rsidRDefault="003C0B04" w:rsidP="006012E1">
            <w:pPr>
              <w:rPr>
                <w:rFonts w:ascii="Xunta Sans" w:eastAsia="Times New Roman" w:hAnsi="Xunta Sans" w:cs="Arial"/>
                <w:b/>
                <w:i/>
                <w:color w:val="0D0D0D" w:themeColor="text1" w:themeTint="F2"/>
                <w:sz w:val="18"/>
                <w:szCs w:val="18"/>
                <w:lang w:val="gl-ES" w:eastAsia="es-ES"/>
              </w:rPr>
            </w:pPr>
          </w:p>
        </w:tc>
      </w:tr>
      <w:tr w:rsidR="003C0B04" w:rsidRPr="00F8519C" w14:paraId="5B02EE8F" w14:textId="77777777" w:rsidTr="006012E1">
        <w:tc>
          <w:tcPr>
            <w:tcW w:w="3823" w:type="dxa"/>
            <w:tcBorders>
              <w:top w:val="single" w:sz="4" w:space="0" w:color="FFFFFF" w:themeColor="background1"/>
            </w:tcBorders>
            <w:shd w:val="clear" w:color="auto" w:fill="E4A239"/>
            <w:tcMar>
              <w:left w:w="57" w:type="dxa"/>
              <w:right w:w="57" w:type="dxa"/>
            </w:tcMar>
          </w:tcPr>
          <w:p w14:paraId="7B8C44FA" w14:textId="454007A1" w:rsidR="003C0B04" w:rsidRPr="00F8519C" w:rsidRDefault="00496F78" w:rsidP="006012E1">
            <w:pPr>
              <w:rPr>
                <w:rFonts w:ascii="Xunta Sans" w:hAnsi="Xunta Sans"/>
                <w:sz w:val="18"/>
                <w:szCs w:val="18"/>
                <w:lang w:val="gl-ES"/>
              </w:rPr>
            </w:pPr>
            <w:r w:rsidRPr="00F8519C">
              <w:rPr>
                <w:rFonts w:ascii="Xunta Sans" w:hAnsi="Xunta Sans"/>
                <w:b/>
                <w:color w:val="FFFFFF" w:themeColor="background1"/>
                <w:sz w:val="18"/>
                <w:szCs w:val="18"/>
                <w:lang w:val="gl-ES"/>
              </w:rPr>
              <w:t>X</w:t>
            </w:r>
            <w:r w:rsidR="003C0B04" w:rsidRPr="00F8519C">
              <w:rPr>
                <w:rFonts w:ascii="Xunta Sans" w:hAnsi="Xunta Sans"/>
                <w:b/>
                <w:color w:val="FFFFFF" w:themeColor="background1"/>
                <w:sz w:val="18"/>
                <w:szCs w:val="18"/>
                <w:lang w:val="gl-ES"/>
              </w:rPr>
              <w:t>ustificar por qu</w:t>
            </w:r>
            <w:r w:rsidRPr="00F8519C">
              <w:rPr>
                <w:rFonts w:ascii="Xunta Sans" w:hAnsi="Xunta Sans"/>
                <w:b/>
                <w:color w:val="FFFFFF" w:themeColor="background1"/>
                <w:sz w:val="18"/>
                <w:szCs w:val="18"/>
                <w:lang w:val="gl-ES"/>
              </w:rPr>
              <w:t>e</w:t>
            </w:r>
            <w:r w:rsidR="003C0B04" w:rsidRPr="00F8519C">
              <w:rPr>
                <w:rFonts w:ascii="Xunta Sans" w:hAnsi="Xunta Sans"/>
                <w:b/>
                <w:color w:val="FFFFFF" w:themeColor="background1"/>
                <w:sz w:val="18"/>
                <w:szCs w:val="18"/>
                <w:lang w:val="gl-ES"/>
              </w:rPr>
              <w:t xml:space="preserve"> a actividad</w:t>
            </w:r>
            <w:r w:rsidRPr="00F8519C">
              <w:rPr>
                <w:rFonts w:ascii="Xunta Sans" w:hAnsi="Xunta Sans"/>
                <w:b/>
                <w:color w:val="FFFFFF" w:themeColor="background1"/>
                <w:sz w:val="18"/>
                <w:szCs w:val="18"/>
                <w:lang w:val="gl-ES"/>
              </w:rPr>
              <w:t>e</w:t>
            </w:r>
            <w:r w:rsidR="003C0B04" w:rsidRPr="00F8519C">
              <w:rPr>
                <w:rFonts w:ascii="Xunta Sans" w:hAnsi="Xunta Sans"/>
                <w:b/>
                <w:color w:val="FFFFFF" w:themeColor="background1"/>
                <w:sz w:val="18"/>
                <w:szCs w:val="18"/>
                <w:lang w:val="gl-ES"/>
              </w:rPr>
              <w:t xml:space="preserve"> se corresponde co</w:t>
            </w:r>
            <w:r w:rsidRPr="00F8519C">
              <w:rPr>
                <w:rFonts w:ascii="Xunta Sans" w:hAnsi="Xunta Sans"/>
                <w:b/>
                <w:color w:val="FFFFFF" w:themeColor="background1"/>
                <w:sz w:val="18"/>
                <w:szCs w:val="18"/>
                <w:lang w:val="gl-ES"/>
              </w:rPr>
              <w:t>a</w:t>
            </w:r>
            <w:r w:rsidR="003C0B04" w:rsidRPr="00F8519C">
              <w:rPr>
                <w:rFonts w:ascii="Xunta Sans" w:hAnsi="Xunta Sans"/>
                <w:b/>
                <w:color w:val="FFFFFF" w:themeColor="background1"/>
                <w:sz w:val="18"/>
                <w:szCs w:val="18"/>
                <w:lang w:val="gl-ES"/>
              </w:rPr>
              <w:t xml:space="preserve"> etiqueta seleccionada</w:t>
            </w:r>
          </w:p>
        </w:tc>
        <w:tc>
          <w:tcPr>
            <w:tcW w:w="4110" w:type="dxa"/>
            <w:gridSpan w:val="2"/>
            <w:tcMar>
              <w:left w:w="57" w:type="dxa"/>
              <w:right w:w="57" w:type="dxa"/>
            </w:tcMar>
            <w:vAlign w:val="center"/>
          </w:tcPr>
          <w:p w14:paraId="4F3F26C0" w14:textId="745395C9" w:rsidR="003C0B04" w:rsidRPr="00F8519C" w:rsidRDefault="00C87A9A" w:rsidP="00C87A9A">
            <w:pPr>
              <w:rPr>
                <w:rFonts w:ascii="Xunta Sans" w:eastAsia="Times New Roman" w:hAnsi="Xunta Sans" w:cs="Arial"/>
                <w:b/>
                <w:color w:val="0D0D0D" w:themeColor="text1" w:themeTint="F2"/>
                <w:sz w:val="18"/>
                <w:szCs w:val="18"/>
                <w:lang w:val="gl-ES" w:eastAsia="es-ES"/>
              </w:rPr>
            </w:pPr>
            <w:r w:rsidRPr="00F8519C">
              <w:rPr>
                <w:rFonts w:ascii="Xunta Sans" w:eastAsia="Times New Roman" w:hAnsi="Xunta Sans" w:cs="Arial"/>
                <w:b/>
                <w:color w:val="0D0D0D" w:themeColor="text1" w:themeTint="F2"/>
                <w:sz w:val="18"/>
                <w:szCs w:val="18"/>
                <w:lang w:val="gl-ES" w:eastAsia="es-ES"/>
              </w:rPr>
              <w:t>A</w:t>
            </w:r>
            <w:r w:rsidR="003C0B04" w:rsidRPr="00F8519C">
              <w:rPr>
                <w:rFonts w:ascii="Xunta Sans" w:eastAsia="Times New Roman" w:hAnsi="Xunta Sans" w:cs="Arial"/>
                <w:b/>
                <w:color w:val="0D0D0D" w:themeColor="text1" w:themeTint="F2"/>
                <w:sz w:val="18"/>
                <w:szCs w:val="18"/>
                <w:lang w:val="gl-ES" w:eastAsia="es-ES"/>
              </w:rPr>
              <w:t xml:space="preserve"> tecnolo</w:t>
            </w:r>
            <w:r w:rsidRPr="00F8519C">
              <w:rPr>
                <w:rFonts w:ascii="Xunta Sans" w:eastAsia="Times New Roman" w:hAnsi="Xunta Sans" w:cs="Arial"/>
                <w:b/>
                <w:color w:val="0D0D0D" w:themeColor="text1" w:themeTint="F2"/>
                <w:sz w:val="18"/>
                <w:szCs w:val="18"/>
                <w:lang w:val="gl-ES" w:eastAsia="es-ES"/>
              </w:rPr>
              <w:t>x</w:t>
            </w:r>
            <w:r w:rsidR="003C0B04" w:rsidRPr="00F8519C">
              <w:rPr>
                <w:rFonts w:ascii="Xunta Sans" w:eastAsia="Times New Roman" w:hAnsi="Xunta Sans" w:cs="Arial"/>
                <w:b/>
                <w:color w:val="0D0D0D" w:themeColor="text1" w:themeTint="F2"/>
                <w:sz w:val="18"/>
                <w:szCs w:val="18"/>
                <w:lang w:val="gl-ES" w:eastAsia="es-ES"/>
              </w:rPr>
              <w:t>ía/s d</w:t>
            </w:r>
            <w:r w:rsidRPr="00F8519C">
              <w:rPr>
                <w:rFonts w:ascii="Xunta Sans" w:eastAsia="Times New Roman" w:hAnsi="Xunta Sans" w:cs="Arial"/>
                <w:b/>
                <w:color w:val="0D0D0D" w:themeColor="text1" w:themeTint="F2"/>
                <w:sz w:val="18"/>
                <w:szCs w:val="18"/>
                <w:lang w:val="gl-ES" w:eastAsia="es-ES"/>
              </w:rPr>
              <w:t>a</w:t>
            </w:r>
            <w:r w:rsidR="003C0B04" w:rsidRPr="00F8519C">
              <w:rPr>
                <w:rFonts w:ascii="Xunta Sans" w:eastAsia="Times New Roman" w:hAnsi="Xunta Sans" w:cs="Arial"/>
                <w:b/>
                <w:color w:val="0D0D0D" w:themeColor="text1" w:themeTint="F2"/>
                <w:sz w:val="18"/>
                <w:szCs w:val="18"/>
                <w:lang w:val="gl-ES" w:eastAsia="es-ES"/>
              </w:rPr>
              <w:t xml:space="preserve"> actuación se corresponden con </w:t>
            </w:r>
            <w:r w:rsidRPr="00F8519C">
              <w:rPr>
                <w:rFonts w:ascii="Xunta Sans" w:eastAsia="Times New Roman" w:hAnsi="Xunta Sans" w:cs="Arial"/>
                <w:b/>
                <w:color w:val="0D0D0D" w:themeColor="text1" w:themeTint="F2"/>
                <w:sz w:val="18"/>
                <w:szCs w:val="18"/>
                <w:lang w:val="gl-ES" w:eastAsia="es-ES"/>
              </w:rPr>
              <w:t>a</w:t>
            </w:r>
            <w:r w:rsidR="003C0B04" w:rsidRPr="00F8519C">
              <w:rPr>
                <w:rFonts w:ascii="Xunta Sans" w:eastAsia="Times New Roman" w:hAnsi="Xunta Sans" w:cs="Arial"/>
                <w:b/>
                <w:color w:val="0D0D0D" w:themeColor="text1" w:themeTint="F2"/>
                <w:sz w:val="18"/>
                <w:szCs w:val="18"/>
                <w:lang w:val="gl-ES" w:eastAsia="es-ES"/>
              </w:rPr>
              <w:t>/s etiqueta/s seleccionada/s.</w:t>
            </w:r>
          </w:p>
        </w:tc>
        <w:tc>
          <w:tcPr>
            <w:tcW w:w="112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4BE7E5F" w14:textId="77777777" w:rsidR="003C0B04" w:rsidRPr="00F8519C" w:rsidRDefault="003C0B04" w:rsidP="006012E1">
            <w:pPr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</w:pPr>
            <w:r w:rsidRPr="00F8519C">
              <w:rPr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t>Verificar</w:t>
            </w:r>
            <w:r w:rsidRPr="00F8519C">
              <w:rPr>
                <w:rStyle w:val="Refdenotaalpie"/>
                <w:rFonts w:ascii="Xunta Sans" w:eastAsia="Times New Roman" w:hAnsi="Xunta Sans" w:cs="Arial"/>
                <w:i/>
                <w:color w:val="0D0D0D" w:themeColor="text1" w:themeTint="F2"/>
                <w:sz w:val="18"/>
                <w:szCs w:val="18"/>
                <w:lang w:val="gl-ES" w:eastAsia="es-ES"/>
              </w:rPr>
              <w:footnoteReference w:id="6"/>
            </w:r>
          </w:p>
        </w:tc>
      </w:tr>
    </w:tbl>
    <w:p w14:paraId="73384736" w14:textId="4C8ACC83" w:rsidR="003C0B04" w:rsidRPr="00F8519C" w:rsidRDefault="003C0B04" w:rsidP="00977CFE">
      <w:pPr>
        <w:spacing w:after="200"/>
        <w:jc w:val="both"/>
        <w:rPr>
          <w:rFonts w:ascii="Xunta Sans" w:eastAsia="Times New Roman" w:hAnsi="Xunta Sans" w:cs="Arial"/>
          <w:b/>
          <w:color w:val="000000" w:themeColor="text1"/>
          <w:sz w:val="20"/>
          <w:szCs w:val="20"/>
          <w:lang w:val="gl-ES" w:eastAsia="es-ES"/>
        </w:rPr>
      </w:pPr>
    </w:p>
    <w:p w14:paraId="03D4964F" w14:textId="0D970A93" w:rsidR="003C0B04" w:rsidRPr="00F8519C" w:rsidRDefault="003C0B04" w:rsidP="00977CFE">
      <w:pPr>
        <w:spacing w:after="200"/>
        <w:jc w:val="both"/>
        <w:rPr>
          <w:rFonts w:ascii="Xunta Sans" w:eastAsia="Times New Roman" w:hAnsi="Xunta Sans" w:cs="Arial"/>
          <w:b/>
          <w:color w:val="000000" w:themeColor="text1"/>
          <w:sz w:val="20"/>
          <w:szCs w:val="20"/>
          <w:lang w:val="gl-ES" w:eastAsia="es-ES"/>
        </w:rPr>
      </w:pPr>
    </w:p>
    <w:p w14:paraId="767D73E1" w14:textId="45D36DB5" w:rsidR="003C0B04" w:rsidRPr="00F8519C" w:rsidRDefault="003C0B04" w:rsidP="00977CFE">
      <w:pPr>
        <w:spacing w:after="200"/>
        <w:jc w:val="both"/>
        <w:rPr>
          <w:rFonts w:ascii="Xunta Sans" w:eastAsia="Times New Roman" w:hAnsi="Xunta Sans" w:cs="Arial"/>
          <w:b/>
          <w:color w:val="000000" w:themeColor="text1"/>
          <w:sz w:val="20"/>
          <w:szCs w:val="20"/>
          <w:lang w:val="gl-ES" w:eastAsia="es-ES"/>
        </w:rPr>
      </w:pPr>
    </w:p>
    <w:p w14:paraId="5B24930B" w14:textId="2529E21E" w:rsidR="003C0B04" w:rsidRPr="00F8519C" w:rsidRDefault="003C0B04" w:rsidP="00977CFE">
      <w:pPr>
        <w:spacing w:after="200"/>
        <w:jc w:val="both"/>
        <w:rPr>
          <w:rFonts w:ascii="Xunta Sans" w:eastAsia="Times New Roman" w:hAnsi="Xunta Sans" w:cs="Arial"/>
          <w:b/>
          <w:color w:val="000000" w:themeColor="text1"/>
          <w:sz w:val="20"/>
          <w:szCs w:val="20"/>
          <w:lang w:val="gl-ES" w:eastAsia="es-ES"/>
        </w:rPr>
      </w:pPr>
    </w:p>
    <w:p w14:paraId="52D45990" w14:textId="377CB9C9" w:rsidR="003C0B04" w:rsidRPr="00F8519C" w:rsidRDefault="003C0B04" w:rsidP="00977CFE">
      <w:pPr>
        <w:spacing w:after="200"/>
        <w:jc w:val="both"/>
        <w:rPr>
          <w:rFonts w:ascii="Xunta Sans" w:eastAsia="Times New Roman" w:hAnsi="Xunta Sans" w:cs="Arial"/>
          <w:b/>
          <w:color w:val="000000" w:themeColor="text1"/>
          <w:sz w:val="20"/>
          <w:szCs w:val="20"/>
          <w:lang w:val="gl-ES" w:eastAsia="es-ES"/>
        </w:rPr>
      </w:pPr>
    </w:p>
    <w:p w14:paraId="46F03101" w14:textId="0794DD2A" w:rsidR="003C0B04" w:rsidRPr="00F8519C" w:rsidRDefault="003C0B04" w:rsidP="00977CFE">
      <w:pPr>
        <w:spacing w:after="200"/>
        <w:jc w:val="both"/>
        <w:rPr>
          <w:rFonts w:ascii="Xunta Sans" w:eastAsia="Times New Roman" w:hAnsi="Xunta Sans" w:cs="Arial"/>
          <w:b/>
          <w:color w:val="000000" w:themeColor="text1"/>
          <w:sz w:val="20"/>
          <w:szCs w:val="20"/>
          <w:lang w:val="gl-ES" w:eastAsia="es-ES"/>
        </w:rPr>
      </w:pPr>
    </w:p>
    <w:p w14:paraId="74F55A03" w14:textId="038B296B" w:rsidR="003C0B04" w:rsidRPr="00F8519C" w:rsidRDefault="003C0B04" w:rsidP="00977CFE">
      <w:pPr>
        <w:spacing w:after="200"/>
        <w:jc w:val="both"/>
        <w:rPr>
          <w:rFonts w:ascii="Xunta Sans" w:eastAsia="Times New Roman" w:hAnsi="Xunta Sans" w:cs="Arial"/>
          <w:b/>
          <w:color w:val="000000" w:themeColor="text1"/>
          <w:sz w:val="20"/>
          <w:szCs w:val="20"/>
          <w:lang w:val="gl-ES" w:eastAsia="es-ES"/>
        </w:rPr>
      </w:pPr>
    </w:p>
    <w:p w14:paraId="0CC098F5" w14:textId="53B8B37D" w:rsidR="003C0B04" w:rsidRPr="00F8519C" w:rsidRDefault="003C0B04" w:rsidP="00977CFE">
      <w:pPr>
        <w:spacing w:after="200"/>
        <w:jc w:val="both"/>
        <w:rPr>
          <w:rFonts w:ascii="Xunta Sans" w:eastAsia="Times New Roman" w:hAnsi="Xunta Sans" w:cs="Arial"/>
          <w:b/>
          <w:color w:val="000000" w:themeColor="text1"/>
          <w:sz w:val="20"/>
          <w:szCs w:val="20"/>
          <w:lang w:val="gl-ES" w:eastAsia="es-ES"/>
        </w:rPr>
      </w:pPr>
    </w:p>
    <w:p w14:paraId="6FCA9CFF" w14:textId="4AF5D3A1" w:rsidR="003C0B04" w:rsidRPr="00F8519C" w:rsidRDefault="003C0B04" w:rsidP="00977CFE">
      <w:pPr>
        <w:spacing w:after="200"/>
        <w:jc w:val="both"/>
        <w:rPr>
          <w:rFonts w:ascii="Xunta Sans" w:eastAsia="Times New Roman" w:hAnsi="Xunta Sans" w:cs="Arial"/>
          <w:b/>
          <w:color w:val="000000" w:themeColor="text1"/>
          <w:sz w:val="20"/>
          <w:szCs w:val="20"/>
          <w:lang w:val="gl-ES" w:eastAsia="es-ES"/>
        </w:rPr>
      </w:pPr>
    </w:p>
    <w:p w14:paraId="53C49E08" w14:textId="38EF6AE1" w:rsidR="003C0B04" w:rsidRPr="00F8519C" w:rsidRDefault="003C0B04" w:rsidP="00977CFE">
      <w:pPr>
        <w:spacing w:after="200"/>
        <w:jc w:val="both"/>
        <w:rPr>
          <w:rFonts w:ascii="Xunta Sans" w:eastAsia="Times New Roman" w:hAnsi="Xunta Sans" w:cs="Arial"/>
          <w:b/>
          <w:color w:val="000000" w:themeColor="text1"/>
          <w:sz w:val="20"/>
          <w:szCs w:val="20"/>
          <w:lang w:val="gl-ES" w:eastAsia="es-ES"/>
        </w:rPr>
      </w:pPr>
    </w:p>
    <w:p w14:paraId="5783220F" w14:textId="77777777" w:rsidR="000344A9" w:rsidRPr="00F8519C" w:rsidRDefault="000344A9" w:rsidP="008A2D08">
      <w:pPr>
        <w:spacing w:after="200"/>
        <w:rPr>
          <w:rFonts w:eastAsia="Times New Roman" w:cs="Arial"/>
          <w:b/>
          <w:color w:val="0D0D0D" w:themeColor="text1" w:themeTint="F2"/>
          <w:sz w:val="22"/>
          <w:lang w:val="gl-ES" w:eastAsia="es-ES"/>
        </w:rPr>
      </w:pPr>
    </w:p>
    <w:p w14:paraId="57EC62E2" w14:textId="5CBE90CF" w:rsidR="001E083E" w:rsidRPr="00F8519C" w:rsidRDefault="001E083E" w:rsidP="008A2D08">
      <w:pPr>
        <w:spacing w:after="200"/>
        <w:rPr>
          <w:rFonts w:ascii="Xunta Sans" w:eastAsia="Times New Roman" w:hAnsi="Xunta Sans" w:cs="Arial"/>
          <w:b/>
          <w:color w:val="0D0D0D" w:themeColor="text1" w:themeTint="F2"/>
          <w:sz w:val="20"/>
          <w:szCs w:val="20"/>
          <w:lang w:val="gl-ES" w:eastAsia="es-ES"/>
        </w:rPr>
      </w:pPr>
      <w:r w:rsidRPr="00F8519C">
        <w:rPr>
          <w:rFonts w:ascii="Xunta Sans" w:eastAsia="Times New Roman" w:hAnsi="Xunta Sans" w:cs="Arial"/>
          <w:b/>
          <w:color w:val="0D0D0D" w:themeColor="text1" w:themeTint="F2"/>
          <w:sz w:val="20"/>
          <w:szCs w:val="20"/>
          <w:lang w:val="gl-ES" w:eastAsia="es-ES"/>
        </w:rPr>
        <w:t>DECLARA</w:t>
      </w:r>
    </w:p>
    <w:p w14:paraId="229A56AA" w14:textId="0579F8B1" w:rsidR="001E083E" w:rsidRPr="00F8519C" w:rsidRDefault="001E083E" w:rsidP="00082CF5">
      <w:pPr>
        <w:jc w:val="both"/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</w:pPr>
      <w:r w:rsidRPr="00F8519C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Que</w:t>
      </w:r>
      <w:r w:rsidR="000344A9" w:rsidRPr="00F8519C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</w:t>
      </w:r>
      <w:r w:rsidRPr="00F8519C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presentou</w:t>
      </w:r>
      <w:r w:rsidR="000344A9" w:rsidRPr="00F8519C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se</w:t>
      </w:r>
      <w:r w:rsidRPr="00F8519C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a solicitud</w:t>
      </w:r>
      <w:r w:rsidR="00082CF5" w:rsidRPr="00F8519C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e</w:t>
      </w:r>
      <w:r w:rsidRPr="00F8519C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á actuación arriba indicada para o proxecto</w:t>
      </w:r>
      <w:r w:rsidR="00082CF5" w:rsidRPr="00F8519C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</w:t>
      </w:r>
      <w:r w:rsidRPr="00F8519C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denomina</w:t>
      </w:r>
      <w:r w:rsidR="00082CF5" w:rsidRPr="00F8519C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d</w:t>
      </w:r>
      <w:r w:rsidR="000344A9" w:rsidRPr="00F8519C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o</w:t>
      </w:r>
    </w:p>
    <w:p w14:paraId="33465D77" w14:textId="121A91CB" w:rsidR="000344A9" w:rsidRPr="00F8519C" w:rsidRDefault="000344A9" w:rsidP="00082CF5">
      <w:pPr>
        <w:jc w:val="both"/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</w:pPr>
      <w:r w:rsidRPr="00F8519C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...............................................................................................................................................................................................</w:t>
      </w:r>
    </w:p>
    <w:p w14:paraId="15FB7414" w14:textId="77777777" w:rsidR="001E083E" w:rsidRPr="00F8519C" w:rsidRDefault="001E083E" w:rsidP="00082CF5">
      <w:pPr>
        <w:spacing w:after="200"/>
        <w:jc w:val="both"/>
        <w:rPr>
          <w:rFonts w:ascii="Xunta Sans" w:eastAsia="Times New Roman" w:hAnsi="Xunta Sans" w:cs="Arial"/>
          <w:b/>
          <w:color w:val="0D0D0D" w:themeColor="text1" w:themeTint="F2"/>
          <w:sz w:val="20"/>
          <w:szCs w:val="20"/>
          <w:lang w:val="gl-ES" w:eastAsia="es-ES"/>
        </w:rPr>
      </w:pPr>
    </w:p>
    <w:p w14:paraId="6AA0DF35" w14:textId="77777777" w:rsidR="001E083E" w:rsidRPr="00F8519C" w:rsidRDefault="001E083E" w:rsidP="001E083E">
      <w:pPr>
        <w:spacing w:after="200"/>
        <w:rPr>
          <w:rFonts w:ascii="Xunta Sans" w:eastAsia="Times New Roman" w:hAnsi="Xunta Sans" w:cs="Arial"/>
          <w:b/>
          <w:color w:val="0D0D0D" w:themeColor="text1" w:themeTint="F2"/>
          <w:sz w:val="20"/>
          <w:szCs w:val="20"/>
          <w:lang w:val="gl-ES" w:eastAsia="es-ES"/>
        </w:rPr>
      </w:pPr>
    </w:p>
    <w:p w14:paraId="389FDA15" w14:textId="5BCD5235" w:rsidR="001E083E" w:rsidRPr="00F8519C" w:rsidRDefault="001E083E" w:rsidP="00945070">
      <w:pPr>
        <w:spacing w:after="200"/>
        <w:jc w:val="both"/>
        <w:rPr>
          <w:rFonts w:ascii="Xunta Sans" w:eastAsia="Times New Roman" w:hAnsi="Xunta Sans" w:cs="Arial"/>
          <w:bCs/>
          <w:color w:val="0D0D0D" w:themeColor="text1" w:themeTint="F2"/>
          <w:sz w:val="20"/>
          <w:szCs w:val="20"/>
          <w:lang w:val="gl-ES" w:eastAsia="es-ES"/>
        </w:rPr>
      </w:pPr>
      <w:r w:rsidRPr="00F8519C">
        <w:rPr>
          <w:rFonts w:ascii="Xunta Sans" w:eastAsia="Times New Roman" w:hAnsi="Xunta Sans" w:cs="Arial"/>
          <w:bCs/>
          <w:color w:val="0D0D0D" w:themeColor="text1" w:themeTint="F2"/>
          <w:sz w:val="20"/>
          <w:szCs w:val="20"/>
          <w:lang w:val="gl-ES" w:eastAsia="es-ES"/>
        </w:rPr>
        <w:t xml:space="preserve">O solicitante debe encher este cuestionario de </w:t>
      </w:r>
      <w:r w:rsidR="00754BB1" w:rsidRPr="00F8519C">
        <w:rPr>
          <w:rFonts w:ascii="Xunta Sans" w:eastAsia="Times New Roman" w:hAnsi="Xunta Sans" w:cs="Arial"/>
          <w:bCs/>
          <w:color w:val="0D0D0D" w:themeColor="text1" w:themeTint="F2"/>
          <w:sz w:val="20"/>
          <w:szCs w:val="20"/>
          <w:lang w:val="gl-ES" w:eastAsia="es-ES"/>
        </w:rPr>
        <w:t>auto avaliación</w:t>
      </w:r>
      <w:r w:rsidRPr="00F8519C">
        <w:rPr>
          <w:rFonts w:ascii="Xunta Sans" w:eastAsia="Times New Roman" w:hAnsi="Xunta Sans" w:cs="Arial"/>
          <w:bCs/>
          <w:color w:val="0D0D0D" w:themeColor="text1" w:themeTint="F2"/>
          <w:sz w:val="20"/>
          <w:szCs w:val="20"/>
          <w:lang w:val="gl-ES" w:eastAsia="es-ES"/>
        </w:rPr>
        <w:t xml:space="preserve"> do cumprimento do principio de non causar un dano significativo ó medio amb</w:t>
      </w:r>
      <w:r w:rsidR="00AC6703" w:rsidRPr="00F8519C">
        <w:rPr>
          <w:rFonts w:ascii="Xunta Sans" w:eastAsia="Times New Roman" w:hAnsi="Xunta Sans" w:cs="Arial"/>
          <w:bCs/>
          <w:color w:val="0D0D0D" w:themeColor="text1" w:themeTint="F2"/>
          <w:sz w:val="20"/>
          <w:szCs w:val="20"/>
          <w:lang w:val="gl-ES" w:eastAsia="es-ES"/>
        </w:rPr>
        <w:t>i</w:t>
      </w:r>
      <w:r w:rsidRPr="00F8519C">
        <w:rPr>
          <w:rFonts w:ascii="Xunta Sans" w:eastAsia="Times New Roman" w:hAnsi="Xunta Sans" w:cs="Arial"/>
          <w:bCs/>
          <w:color w:val="0D0D0D" w:themeColor="text1" w:themeTint="F2"/>
          <w:sz w:val="20"/>
          <w:szCs w:val="20"/>
          <w:lang w:val="gl-ES" w:eastAsia="es-ES"/>
        </w:rPr>
        <w:t>ente no marco do Plan de Recuperación</w:t>
      </w:r>
      <w:r w:rsidR="00945070" w:rsidRPr="00F8519C">
        <w:rPr>
          <w:rFonts w:ascii="Xunta Sans" w:eastAsia="Times New Roman" w:hAnsi="Xunta Sans" w:cs="Arial"/>
          <w:bCs/>
          <w:color w:val="0D0D0D" w:themeColor="text1" w:themeTint="F2"/>
          <w:sz w:val="20"/>
          <w:szCs w:val="20"/>
          <w:lang w:val="gl-ES" w:eastAsia="es-ES"/>
        </w:rPr>
        <w:t>, Transformación e Resil</w:t>
      </w:r>
      <w:r w:rsidR="00017416" w:rsidRPr="00F8519C">
        <w:rPr>
          <w:rFonts w:ascii="Xunta Sans" w:eastAsia="Times New Roman" w:hAnsi="Xunta Sans" w:cs="Arial"/>
          <w:bCs/>
          <w:color w:val="0D0D0D" w:themeColor="text1" w:themeTint="F2"/>
          <w:sz w:val="20"/>
          <w:szCs w:val="20"/>
          <w:lang w:val="gl-ES" w:eastAsia="es-ES"/>
        </w:rPr>
        <w:t>i</w:t>
      </w:r>
      <w:r w:rsidR="00945070" w:rsidRPr="00F8519C">
        <w:rPr>
          <w:rFonts w:ascii="Xunta Sans" w:eastAsia="Times New Roman" w:hAnsi="Xunta Sans" w:cs="Arial"/>
          <w:bCs/>
          <w:color w:val="0D0D0D" w:themeColor="text1" w:themeTint="F2"/>
          <w:sz w:val="20"/>
          <w:szCs w:val="20"/>
          <w:lang w:val="gl-ES" w:eastAsia="es-ES"/>
        </w:rPr>
        <w:t>encia (PRTR) polo proxecto arriba referenciado.</w:t>
      </w:r>
    </w:p>
    <w:p w14:paraId="6E5F4439" w14:textId="57AF5D5B" w:rsidR="001E083E" w:rsidRPr="00F8519C" w:rsidRDefault="001E083E" w:rsidP="001E083E">
      <w:pPr>
        <w:rPr>
          <w:rFonts w:ascii="Xunta Sans" w:hAnsi="Xunta Sans"/>
          <w:i/>
          <w:color w:val="E4A239"/>
          <w:sz w:val="20"/>
          <w:szCs w:val="20"/>
          <w:u w:val="single"/>
          <w:lang w:val="gl-ES"/>
        </w:rPr>
      </w:pPr>
      <w:r w:rsidRPr="00F8519C">
        <w:rPr>
          <w:rFonts w:ascii="Xunta Sans" w:hAnsi="Xunta Sans"/>
          <w:i/>
          <w:color w:val="E4A239"/>
          <w:sz w:val="20"/>
          <w:szCs w:val="20"/>
          <w:u w:val="single"/>
          <w:lang w:val="gl-ES"/>
        </w:rPr>
        <w:t>[</w:t>
      </w:r>
      <w:r w:rsidR="00082CF5" w:rsidRPr="00F8519C">
        <w:rPr>
          <w:rFonts w:ascii="Xunta Sans" w:hAnsi="Xunta Sans"/>
          <w:i/>
          <w:color w:val="E4A239"/>
          <w:sz w:val="20"/>
          <w:szCs w:val="20"/>
          <w:u w:val="single"/>
          <w:lang w:val="gl-ES"/>
        </w:rPr>
        <w:t>Encher</w:t>
      </w:r>
      <w:r w:rsidRPr="00F8519C">
        <w:rPr>
          <w:rFonts w:ascii="Xunta Sans" w:hAnsi="Xunta Sans"/>
          <w:i/>
          <w:color w:val="E4A239"/>
          <w:sz w:val="20"/>
          <w:szCs w:val="20"/>
          <w:u w:val="single"/>
          <w:lang w:val="gl-ES"/>
        </w:rPr>
        <w:t xml:space="preserve"> po</w:t>
      </w:r>
      <w:r w:rsidR="00082CF5" w:rsidRPr="00F8519C">
        <w:rPr>
          <w:rFonts w:ascii="Xunta Sans" w:hAnsi="Xunta Sans"/>
          <w:i/>
          <w:color w:val="E4A239"/>
          <w:sz w:val="20"/>
          <w:szCs w:val="20"/>
          <w:u w:val="single"/>
          <w:lang w:val="gl-ES"/>
        </w:rPr>
        <w:t>lo</w:t>
      </w:r>
      <w:r w:rsidRPr="00F8519C">
        <w:rPr>
          <w:rFonts w:ascii="Xunta Sans" w:hAnsi="Xunta Sans"/>
          <w:i/>
          <w:color w:val="E4A239"/>
          <w:sz w:val="20"/>
          <w:szCs w:val="20"/>
          <w:u w:val="single"/>
          <w:lang w:val="gl-ES"/>
        </w:rPr>
        <w:t xml:space="preserve"> solicitante este apartado]</w:t>
      </w:r>
    </w:p>
    <w:p w14:paraId="7528B794" w14:textId="77777777" w:rsidR="001E083E" w:rsidRPr="00F8519C" w:rsidRDefault="001E083E" w:rsidP="001E083E">
      <w:pPr>
        <w:spacing w:after="200"/>
        <w:ind w:left="709" w:hanging="709"/>
        <w:rPr>
          <w:rFonts w:ascii="Xunta Sans" w:eastAsia="Times New Roman" w:hAnsi="Xunta Sans" w:cs="Arial"/>
          <w:b/>
          <w:color w:val="0D0D0D" w:themeColor="text1" w:themeTint="F2"/>
          <w:sz w:val="22"/>
          <w:szCs w:val="22"/>
          <w:lang w:val="gl-ES" w:eastAsia="es-ES"/>
        </w:rPr>
      </w:pPr>
    </w:p>
    <w:tbl>
      <w:tblPr>
        <w:tblStyle w:val="Tablaconcuadrcula"/>
        <w:tblW w:w="9421" w:type="dxa"/>
        <w:tblLook w:val="0480" w:firstRow="0" w:lastRow="0" w:firstColumn="1" w:lastColumn="0" w:noHBand="0" w:noVBand="1"/>
      </w:tblPr>
      <w:tblGrid>
        <w:gridCol w:w="3967"/>
        <w:gridCol w:w="437"/>
        <w:gridCol w:w="5017"/>
      </w:tblGrid>
      <w:tr w:rsidR="00751A5A" w:rsidRPr="00F8519C" w14:paraId="380C1E66" w14:textId="77777777" w:rsidTr="006012E1">
        <w:trPr>
          <w:trHeight w:val="465"/>
        </w:trPr>
        <w:tc>
          <w:tcPr>
            <w:tcW w:w="3967" w:type="dxa"/>
            <w:vMerge w:val="restart"/>
            <w:tcBorders>
              <w:top w:val="single" w:sz="4" w:space="0" w:color="E4A239"/>
              <w:left w:val="single" w:sz="4" w:space="0" w:color="E4A239"/>
              <w:right w:val="single" w:sz="4" w:space="0" w:color="E4A239"/>
            </w:tcBorders>
            <w:shd w:val="clear" w:color="auto" w:fill="E4A239"/>
            <w:vAlign w:val="center"/>
          </w:tcPr>
          <w:p w14:paraId="233C06C1" w14:textId="276B6B6F" w:rsidR="00751A5A" w:rsidRPr="00F8519C" w:rsidRDefault="00751A5A" w:rsidP="006012E1">
            <w:pPr>
              <w:rPr>
                <w:rFonts w:ascii="Xunta Sans" w:eastAsia="Times New Roman" w:hAnsi="Xunta Sans" w:cs="Arial"/>
                <w:b/>
                <w:color w:val="0D0D0D" w:themeColor="text1" w:themeTint="F2"/>
                <w:sz w:val="20"/>
                <w:szCs w:val="20"/>
                <w:lang w:val="gl-ES" w:eastAsia="es-ES"/>
              </w:rPr>
            </w:pPr>
            <w:r w:rsidRPr="00F8519C">
              <w:rPr>
                <w:rFonts w:ascii="Xunta Sans" w:eastAsia="Times New Roman" w:hAnsi="Xunta Sans" w:cs="Arial"/>
                <w:b/>
                <w:color w:val="FFFFFF" w:themeColor="background1"/>
                <w:sz w:val="20"/>
                <w:szCs w:val="20"/>
                <w:lang w:val="gl-ES" w:eastAsia="es-ES"/>
              </w:rPr>
              <w:t>¿A actividade está na lista de actividades no</w:t>
            </w:r>
            <w:r w:rsidR="00643CD0">
              <w:rPr>
                <w:rFonts w:ascii="Xunta Sans" w:eastAsia="Times New Roman" w:hAnsi="Xunta Sans" w:cs="Arial"/>
                <w:b/>
                <w:color w:val="FFFFFF" w:themeColor="background1"/>
                <w:sz w:val="20"/>
                <w:szCs w:val="20"/>
                <w:lang w:val="gl-ES" w:eastAsia="es-ES"/>
              </w:rPr>
              <w:t xml:space="preserve">n </w:t>
            </w:r>
            <w:r w:rsidRPr="00F8519C">
              <w:rPr>
                <w:rFonts w:ascii="Xunta Sans" w:eastAsia="Times New Roman" w:hAnsi="Xunta Sans" w:cs="Arial"/>
                <w:b/>
                <w:color w:val="FFFFFF" w:themeColor="background1"/>
                <w:sz w:val="20"/>
                <w:szCs w:val="20"/>
                <w:lang w:val="gl-ES" w:eastAsia="es-ES"/>
              </w:rPr>
              <w:t xml:space="preserve">admisibles conforme  </w:t>
            </w:r>
            <w:r w:rsidR="00B0497D">
              <w:rPr>
                <w:rFonts w:ascii="Xunta Sans" w:eastAsia="Times New Roman" w:hAnsi="Xunta Sans" w:cs="Arial"/>
                <w:b/>
                <w:color w:val="FFFFFF" w:themeColor="background1"/>
                <w:sz w:val="20"/>
                <w:szCs w:val="20"/>
                <w:lang w:val="gl-ES" w:eastAsia="es-ES"/>
              </w:rPr>
              <w:t>á</w:t>
            </w:r>
            <w:r w:rsidR="00C20B5F" w:rsidRPr="00F8519C">
              <w:rPr>
                <w:rFonts w:ascii="Xunta Sans" w:eastAsia="Times New Roman" w:hAnsi="Xunta Sans" w:cs="Arial"/>
                <w:b/>
                <w:color w:val="FFFFFF" w:themeColor="background1"/>
                <w:sz w:val="20"/>
                <w:szCs w:val="20"/>
                <w:lang w:val="gl-ES" w:eastAsia="es-ES"/>
              </w:rPr>
              <w:t xml:space="preserve"> </w:t>
            </w:r>
            <w:r w:rsidRPr="00F8519C">
              <w:rPr>
                <w:rFonts w:ascii="Xunta Sans" w:eastAsia="Times New Roman" w:hAnsi="Xunta Sans" w:cs="Arial"/>
                <w:b/>
                <w:color w:val="FFFFFF" w:themeColor="background1"/>
                <w:sz w:val="20"/>
                <w:szCs w:val="20"/>
                <w:lang w:val="gl-ES" w:eastAsia="es-ES"/>
              </w:rPr>
              <w:t>Guía Técnica del MITECO del DNSH?</w:t>
            </w:r>
            <w:r w:rsidRPr="00F8519C">
              <w:rPr>
                <w:rStyle w:val="Refdenotaalpie"/>
                <w:rFonts w:ascii="Xunta Sans" w:eastAsia="Times New Roman" w:hAnsi="Xunta Sans" w:cs="Arial"/>
                <w:b/>
                <w:color w:val="FFFFFF" w:themeColor="background1"/>
                <w:sz w:val="20"/>
                <w:szCs w:val="20"/>
                <w:lang w:val="gl-ES" w:eastAsia="es-ES"/>
              </w:rPr>
              <w:footnoteReference w:id="7"/>
            </w:r>
          </w:p>
        </w:tc>
        <w:tc>
          <w:tcPr>
            <w:tcW w:w="437" w:type="dxa"/>
            <w:tcBorders>
              <w:top w:val="single" w:sz="4" w:space="0" w:color="E4A239"/>
              <w:left w:val="single" w:sz="4" w:space="0" w:color="E4A239"/>
              <w:bottom w:val="nil"/>
              <w:right w:val="nil"/>
            </w:tcBorders>
            <w:vAlign w:val="center"/>
          </w:tcPr>
          <w:p w14:paraId="50DBE856" w14:textId="77777777" w:rsidR="00751A5A" w:rsidRPr="00F8519C" w:rsidRDefault="00751A5A" w:rsidP="006012E1">
            <w:pPr>
              <w:rPr>
                <w:rFonts w:cs="Calibri"/>
                <w:sz w:val="20"/>
                <w:szCs w:val="20"/>
                <w:lang w:val="gl-ES"/>
              </w:rPr>
            </w:pPr>
            <w:r w:rsidRPr="00F8519C">
              <w:rPr>
                <w:rFonts w:cs="Calibri"/>
                <w:sz w:val="20"/>
                <w:szCs w:val="20"/>
                <w:lang w:val="gl-ES"/>
              </w:rPr>
              <w:t>⃝</w:t>
            </w:r>
          </w:p>
        </w:tc>
        <w:tc>
          <w:tcPr>
            <w:tcW w:w="5017" w:type="dxa"/>
            <w:tcBorders>
              <w:top w:val="single" w:sz="4" w:space="0" w:color="E4A239"/>
              <w:left w:val="nil"/>
              <w:bottom w:val="nil"/>
              <w:right w:val="single" w:sz="4" w:space="0" w:color="E4A239"/>
            </w:tcBorders>
            <w:vAlign w:val="center"/>
          </w:tcPr>
          <w:p w14:paraId="1F6D1D5C" w14:textId="0844E4EB" w:rsidR="00751A5A" w:rsidRPr="00F8519C" w:rsidRDefault="00751A5A" w:rsidP="006012E1">
            <w:pPr>
              <w:rPr>
                <w:rFonts w:ascii="Xunta Sans" w:eastAsia="Times New Roman" w:hAnsi="Xunta Sans" w:cs="Arial"/>
                <w:color w:val="0D0D0D" w:themeColor="text1" w:themeTint="F2"/>
                <w:sz w:val="20"/>
                <w:szCs w:val="20"/>
                <w:lang w:val="gl-ES" w:eastAsia="es-ES"/>
              </w:rPr>
            </w:pPr>
            <w:proofErr w:type="spellStart"/>
            <w:r w:rsidRPr="00F8519C">
              <w:rPr>
                <w:rFonts w:ascii="Xunta Sans" w:eastAsia="Times New Roman" w:hAnsi="Xunta Sans" w:cs="Arial"/>
                <w:color w:val="0D0D0D" w:themeColor="text1" w:themeTint="F2"/>
                <w:sz w:val="20"/>
                <w:szCs w:val="20"/>
                <w:lang w:val="gl-ES" w:eastAsia="es-ES"/>
              </w:rPr>
              <w:t>Sí</w:t>
            </w:r>
            <w:proofErr w:type="spellEnd"/>
            <w:r w:rsidRPr="00F8519C">
              <w:rPr>
                <w:rFonts w:ascii="Xunta Sans" w:eastAsia="Times New Roman" w:hAnsi="Xunta Sans" w:cs="Arial"/>
                <w:color w:val="0D0D0D" w:themeColor="text1" w:themeTint="F2"/>
                <w:sz w:val="20"/>
                <w:szCs w:val="20"/>
                <w:lang w:val="gl-ES" w:eastAsia="es-ES"/>
              </w:rPr>
              <w:t>. El pro</w:t>
            </w:r>
            <w:r w:rsidR="00857BCB">
              <w:rPr>
                <w:rFonts w:ascii="Xunta Sans" w:eastAsia="Times New Roman" w:hAnsi="Xunta Sans" w:cs="Arial"/>
                <w:color w:val="0D0D0D" w:themeColor="text1" w:themeTint="F2"/>
                <w:sz w:val="20"/>
                <w:szCs w:val="20"/>
                <w:lang w:val="gl-ES" w:eastAsia="es-ES"/>
              </w:rPr>
              <w:t>x</w:t>
            </w:r>
            <w:r w:rsidRPr="00F8519C">
              <w:rPr>
                <w:rFonts w:ascii="Xunta Sans" w:eastAsia="Times New Roman" w:hAnsi="Xunta Sans" w:cs="Arial"/>
                <w:color w:val="0D0D0D" w:themeColor="text1" w:themeTint="F2"/>
                <w:sz w:val="20"/>
                <w:szCs w:val="20"/>
                <w:lang w:val="gl-ES" w:eastAsia="es-ES"/>
              </w:rPr>
              <w:t>ecto debe desestimarse</w:t>
            </w:r>
          </w:p>
        </w:tc>
      </w:tr>
      <w:tr w:rsidR="00751A5A" w:rsidRPr="00F8519C" w14:paraId="6FB7C335" w14:textId="77777777" w:rsidTr="006012E1">
        <w:tc>
          <w:tcPr>
            <w:tcW w:w="3967" w:type="dxa"/>
            <w:vMerge/>
            <w:tcBorders>
              <w:left w:val="single" w:sz="4" w:space="0" w:color="E4A239"/>
              <w:bottom w:val="single" w:sz="4" w:space="0" w:color="E4A239"/>
              <w:right w:val="single" w:sz="4" w:space="0" w:color="E4A239"/>
            </w:tcBorders>
            <w:shd w:val="clear" w:color="auto" w:fill="E4A239"/>
            <w:vAlign w:val="center"/>
          </w:tcPr>
          <w:p w14:paraId="43F70FF0" w14:textId="77777777" w:rsidR="00751A5A" w:rsidRPr="00F8519C" w:rsidRDefault="00751A5A" w:rsidP="006012E1">
            <w:pPr>
              <w:rPr>
                <w:rFonts w:eastAsia="Times New Roman" w:cs="Arial"/>
                <w:color w:val="0D0D0D" w:themeColor="text1" w:themeTint="F2"/>
                <w:sz w:val="20"/>
                <w:szCs w:val="20"/>
                <w:lang w:val="gl-ES" w:eastAsia="es-E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E4A239"/>
              <w:bottom w:val="single" w:sz="4" w:space="0" w:color="E4A239"/>
              <w:right w:val="nil"/>
            </w:tcBorders>
            <w:vAlign w:val="center"/>
          </w:tcPr>
          <w:p w14:paraId="782B3EB4" w14:textId="77777777" w:rsidR="00751A5A" w:rsidRPr="00F8519C" w:rsidRDefault="00751A5A" w:rsidP="006012E1">
            <w:pPr>
              <w:rPr>
                <w:rFonts w:eastAsia="Times New Roman" w:cs="Arial"/>
                <w:b/>
                <w:color w:val="0D0D0D" w:themeColor="text1" w:themeTint="F2"/>
                <w:sz w:val="40"/>
                <w:szCs w:val="40"/>
                <w:lang w:val="gl-ES" w:eastAsia="es-ES"/>
              </w:rPr>
            </w:pPr>
            <w:r w:rsidRPr="00F8519C">
              <w:rPr>
                <w:rFonts w:cs="Calibri"/>
                <w:b/>
                <w:sz w:val="40"/>
                <w:szCs w:val="40"/>
                <w:lang w:val="gl-ES"/>
              </w:rPr>
              <w:t>X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E4A239"/>
              <w:right w:val="single" w:sz="4" w:space="0" w:color="E4A239"/>
            </w:tcBorders>
            <w:vAlign w:val="center"/>
          </w:tcPr>
          <w:p w14:paraId="2E117B66" w14:textId="2FEDB48B" w:rsidR="00751A5A" w:rsidRPr="00F8519C" w:rsidRDefault="00751A5A" w:rsidP="006012E1">
            <w:pPr>
              <w:rPr>
                <w:rFonts w:ascii="Xunta Sans" w:eastAsia="Times New Roman" w:hAnsi="Xunta Sans" w:cs="Arial"/>
                <w:color w:val="0D0D0D" w:themeColor="text1" w:themeTint="F2"/>
                <w:sz w:val="20"/>
                <w:szCs w:val="20"/>
                <w:lang w:val="gl-ES" w:eastAsia="es-ES"/>
              </w:rPr>
            </w:pPr>
            <w:r w:rsidRPr="00F8519C">
              <w:rPr>
                <w:rFonts w:ascii="Xunta Sans" w:eastAsia="Times New Roman" w:hAnsi="Xunta Sans" w:cs="Arial"/>
                <w:color w:val="0D0D0D" w:themeColor="text1" w:themeTint="F2"/>
                <w:sz w:val="20"/>
                <w:szCs w:val="20"/>
                <w:lang w:val="gl-ES" w:eastAsia="es-ES"/>
              </w:rPr>
              <w:t>No. Pasar a la sección 2 p</w:t>
            </w:r>
            <w:r w:rsidR="00B0497D">
              <w:rPr>
                <w:rFonts w:ascii="Xunta Sans" w:eastAsia="Times New Roman" w:hAnsi="Xunta Sans" w:cs="Arial"/>
                <w:color w:val="0D0D0D" w:themeColor="text1" w:themeTint="F2"/>
                <w:sz w:val="20"/>
                <w:szCs w:val="20"/>
                <w:lang w:val="gl-ES" w:eastAsia="es-ES"/>
              </w:rPr>
              <w:t>ois a</w:t>
            </w:r>
            <w:r w:rsidRPr="00F8519C">
              <w:rPr>
                <w:rFonts w:ascii="Xunta Sans" w:eastAsia="Times New Roman" w:hAnsi="Xunta Sans" w:cs="Arial"/>
                <w:color w:val="0D0D0D" w:themeColor="text1" w:themeTint="F2"/>
                <w:sz w:val="20"/>
                <w:szCs w:val="20"/>
                <w:lang w:val="gl-ES" w:eastAsia="es-ES"/>
              </w:rPr>
              <w:t xml:space="preserve"> actividad</w:t>
            </w:r>
            <w:r w:rsidR="00B0497D">
              <w:rPr>
                <w:rFonts w:ascii="Xunta Sans" w:eastAsia="Times New Roman" w:hAnsi="Xunta Sans" w:cs="Arial"/>
                <w:color w:val="0D0D0D" w:themeColor="text1" w:themeTint="F2"/>
                <w:sz w:val="20"/>
                <w:szCs w:val="20"/>
                <w:lang w:val="gl-ES" w:eastAsia="es-ES"/>
              </w:rPr>
              <w:t>e</w:t>
            </w:r>
            <w:r w:rsidRPr="00F8519C">
              <w:rPr>
                <w:rFonts w:ascii="Xunta Sans" w:eastAsia="Times New Roman" w:hAnsi="Xunta Sans" w:cs="Arial"/>
                <w:color w:val="0D0D0D" w:themeColor="text1" w:themeTint="F2"/>
                <w:sz w:val="20"/>
                <w:szCs w:val="20"/>
                <w:lang w:val="gl-ES" w:eastAsia="es-ES"/>
              </w:rPr>
              <w:t xml:space="preserve"> </w:t>
            </w:r>
            <w:r w:rsidR="00B0497D">
              <w:rPr>
                <w:rFonts w:ascii="Xunta Sans" w:eastAsia="Times New Roman" w:hAnsi="Xunta Sans" w:cs="Arial"/>
                <w:color w:val="0D0D0D" w:themeColor="text1" w:themeTint="F2"/>
                <w:sz w:val="20"/>
                <w:szCs w:val="20"/>
                <w:lang w:val="gl-ES" w:eastAsia="es-ES"/>
              </w:rPr>
              <w:t>é</w:t>
            </w:r>
            <w:r w:rsidRPr="00F8519C">
              <w:rPr>
                <w:rFonts w:ascii="Xunta Sans" w:eastAsia="Times New Roman" w:hAnsi="Xunta Sans" w:cs="Arial"/>
                <w:color w:val="0D0D0D" w:themeColor="text1" w:themeTint="F2"/>
                <w:sz w:val="20"/>
                <w:szCs w:val="20"/>
                <w:lang w:val="gl-ES" w:eastAsia="es-ES"/>
              </w:rPr>
              <w:t xml:space="preserve"> de ba</w:t>
            </w:r>
            <w:r w:rsidR="00B0497D">
              <w:rPr>
                <w:rFonts w:ascii="Xunta Sans" w:eastAsia="Times New Roman" w:hAnsi="Xunta Sans" w:cs="Arial"/>
                <w:color w:val="0D0D0D" w:themeColor="text1" w:themeTint="F2"/>
                <w:sz w:val="20"/>
                <w:szCs w:val="20"/>
                <w:lang w:val="gl-ES" w:eastAsia="es-ES"/>
              </w:rPr>
              <w:t>ix</w:t>
            </w:r>
            <w:r w:rsidRPr="00F8519C">
              <w:rPr>
                <w:rFonts w:ascii="Xunta Sans" w:eastAsia="Times New Roman" w:hAnsi="Xunta Sans" w:cs="Arial"/>
                <w:color w:val="0D0D0D" w:themeColor="text1" w:themeTint="F2"/>
                <w:sz w:val="20"/>
                <w:szCs w:val="20"/>
                <w:lang w:val="gl-ES" w:eastAsia="es-ES"/>
              </w:rPr>
              <w:t>o impacto ambiental</w:t>
            </w:r>
          </w:p>
        </w:tc>
      </w:tr>
    </w:tbl>
    <w:p w14:paraId="06F74E61" w14:textId="588691F7" w:rsidR="002226A1" w:rsidRPr="00F8519C" w:rsidRDefault="002226A1" w:rsidP="006E699C">
      <w:pPr>
        <w:rPr>
          <w:rFonts w:ascii="Xunta Sans" w:hAnsi="Xunta Sans"/>
          <w:sz w:val="22"/>
          <w:szCs w:val="22"/>
          <w:lang w:val="gl-ES"/>
        </w:rPr>
      </w:pPr>
    </w:p>
    <w:p w14:paraId="3D9A8972" w14:textId="6C97B6A6" w:rsidR="002226A1" w:rsidRPr="00F8519C" w:rsidRDefault="002226A1" w:rsidP="006E699C">
      <w:pPr>
        <w:rPr>
          <w:rFonts w:ascii="Xunta Sans" w:hAnsi="Xunta Sans"/>
          <w:sz w:val="22"/>
          <w:szCs w:val="22"/>
          <w:lang w:val="gl-ES"/>
        </w:rPr>
      </w:pPr>
    </w:p>
    <w:p w14:paraId="1346EF26" w14:textId="23514D90" w:rsidR="002226A1" w:rsidRPr="00F8519C" w:rsidRDefault="002226A1" w:rsidP="006E699C">
      <w:pPr>
        <w:rPr>
          <w:rFonts w:ascii="Xunta Sans" w:hAnsi="Xunta Sans"/>
          <w:sz w:val="22"/>
          <w:szCs w:val="22"/>
          <w:lang w:val="gl-ES"/>
        </w:rPr>
      </w:pPr>
    </w:p>
    <w:p w14:paraId="01194F1B" w14:textId="42FC5E5B" w:rsidR="002226A1" w:rsidRPr="00F8519C" w:rsidRDefault="002226A1" w:rsidP="006E699C">
      <w:pPr>
        <w:rPr>
          <w:rFonts w:ascii="Xunta Sans" w:hAnsi="Xunta Sans"/>
          <w:sz w:val="22"/>
          <w:szCs w:val="22"/>
          <w:lang w:val="gl-ES"/>
        </w:rPr>
      </w:pPr>
    </w:p>
    <w:p w14:paraId="66BC8E97" w14:textId="6AB731BC" w:rsidR="002226A1" w:rsidRPr="00F8519C" w:rsidRDefault="002226A1" w:rsidP="006E699C">
      <w:pPr>
        <w:rPr>
          <w:rFonts w:ascii="Xunta Sans" w:hAnsi="Xunta Sans"/>
          <w:sz w:val="22"/>
          <w:szCs w:val="22"/>
          <w:lang w:val="gl-ES"/>
        </w:rPr>
      </w:pPr>
    </w:p>
    <w:p w14:paraId="10FBF54E" w14:textId="2CFE7C6A" w:rsidR="002226A1" w:rsidRPr="00F8519C" w:rsidRDefault="002226A1" w:rsidP="006E699C">
      <w:pPr>
        <w:rPr>
          <w:rFonts w:ascii="Xunta Sans" w:hAnsi="Xunta Sans"/>
          <w:sz w:val="22"/>
          <w:szCs w:val="22"/>
          <w:lang w:val="gl-ES"/>
        </w:rPr>
      </w:pPr>
    </w:p>
    <w:p w14:paraId="39F7C87F" w14:textId="71D38FBE" w:rsidR="002226A1" w:rsidRPr="00F8519C" w:rsidRDefault="002226A1" w:rsidP="006E699C">
      <w:pPr>
        <w:rPr>
          <w:rFonts w:ascii="Xunta Sans" w:hAnsi="Xunta Sans"/>
          <w:sz w:val="22"/>
          <w:szCs w:val="22"/>
          <w:lang w:val="gl-ES"/>
        </w:rPr>
      </w:pPr>
    </w:p>
    <w:p w14:paraId="5C3E6388" w14:textId="607D4DD1" w:rsidR="002226A1" w:rsidRPr="00F8519C" w:rsidRDefault="002226A1" w:rsidP="006E699C">
      <w:pPr>
        <w:rPr>
          <w:rFonts w:ascii="Xunta Sans" w:hAnsi="Xunta Sans"/>
          <w:sz w:val="22"/>
          <w:szCs w:val="22"/>
          <w:lang w:val="gl-ES"/>
        </w:rPr>
      </w:pPr>
    </w:p>
    <w:p w14:paraId="421F3CF8" w14:textId="4372BB1A" w:rsidR="002226A1" w:rsidRPr="00F8519C" w:rsidRDefault="002226A1" w:rsidP="006E699C">
      <w:pPr>
        <w:rPr>
          <w:rFonts w:ascii="Xunta Sans" w:hAnsi="Xunta Sans"/>
          <w:sz w:val="22"/>
          <w:szCs w:val="22"/>
          <w:lang w:val="gl-ES"/>
        </w:rPr>
      </w:pPr>
    </w:p>
    <w:p w14:paraId="2380B973" w14:textId="1C5744ED" w:rsidR="002226A1" w:rsidRPr="00F8519C" w:rsidRDefault="002226A1" w:rsidP="006E699C">
      <w:pPr>
        <w:rPr>
          <w:rFonts w:ascii="Xunta Sans" w:hAnsi="Xunta Sans"/>
          <w:sz w:val="22"/>
          <w:szCs w:val="22"/>
          <w:lang w:val="gl-ES"/>
        </w:rPr>
      </w:pPr>
    </w:p>
    <w:p w14:paraId="5AFBEAE6" w14:textId="0D6F593E" w:rsidR="002226A1" w:rsidRPr="00F8519C" w:rsidRDefault="002226A1" w:rsidP="006E699C">
      <w:pPr>
        <w:rPr>
          <w:rFonts w:ascii="Xunta Sans" w:hAnsi="Xunta Sans"/>
          <w:sz w:val="22"/>
          <w:szCs w:val="22"/>
          <w:lang w:val="gl-ES"/>
        </w:rPr>
      </w:pPr>
    </w:p>
    <w:p w14:paraId="03BF5148" w14:textId="5D9DDBA5" w:rsidR="002226A1" w:rsidRPr="00F8519C" w:rsidRDefault="002226A1" w:rsidP="006E699C">
      <w:pPr>
        <w:rPr>
          <w:rFonts w:ascii="Xunta Sans" w:hAnsi="Xunta Sans"/>
          <w:sz w:val="22"/>
          <w:szCs w:val="22"/>
          <w:lang w:val="gl-ES"/>
        </w:rPr>
      </w:pPr>
    </w:p>
    <w:p w14:paraId="0C003464" w14:textId="7EE6A5EF" w:rsidR="002226A1" w:rsidRPr="00F8519C" w:rsidRDefault="002226A1" w:rsidP="006E699C">
      <w:pPr>
        <w:rPr>
          <w:rFonts w:ascii="Xunta Sans" w:hAnsi="Xunta Sans"/>
          <w:sz w:val="22"/>
          <w:szCs w:val="22"/>
          <w:lang w:val="gl-ES"/>
        </w:rPr>
      </w:pPr>
    </w:p>
    <w:p w14:paraId="7178B835" w14:textId="3F3FC928" w:rsidR="002226A1" w:rsidRPr="00F8519C" w:rsidRDefault="002226A1" w:rsidP="006E699C">
      <w:pPr>
        <w:rPr>
          <w:rFonts w:ascii="Xunta Sans" w:hAnsi="Xunta Sans"/>
          <w:sz w:val="22"/>
          <w:szCs w:val="22"/>
          <w:lang w:val="gl-ES"/>
        </w:rPr>
      </w:pPr>
    </w:p>
    <w:p w14:paraId="0D14DFC5" w14:textId="74D9530B" w:rsidR="002226A1" w:rsidRPr="00F8519C" w:rsidRDefault="002226A1" w:rsidP="006E699C">
      <w:pPr>
        <w:rPr>
          <w:rFonts w:ascii="Xunta Sans" w:hAnsi="Xunta Sans"/>
          <w:sz w:val="22"/>
          <w:szCs w:val="22"/>
          <w:lang w:val="gl-ES"/>
        </w:rPr>
      </w:pPr>
    </w:p>
    <w:p w14:paraId="5053BBF7" w14:textId="375ECD05" w:rsidR="002226A1" w:rsidRPr="00F8519C" w:rsidRDefault="002226A1" w:rsidP="006E699C">
      <w:pPr>
        <w:rPr>
          <w:rFonts w:ascii="Xunta Sans" w:hAnsi="Xunta Sans"/>
          <w:sz w:val="22"/>
          <w:szCs w:val="22"/>
          <w:lang w:val="gl-ES"/>
        </w:rPr>
      </w:pPr>
    </w:p>
    <w:p w14:paraId="4AEC0DEF" w14:textId="5CDF70D9" w:rsidR="002226A1" w:rsidRPr="00F8519C" w:rsidRDefault="002226A1" w:rsidP="006E699C">
      <w:pPr>
        <w:rPr>
          <w:rFonts w:ascii="Xunta Sans" w:hAnsi="Xunta Sans"/>
          <w:sz w:val="22"/>
          <w:szCs w:val="22"/>
          <w:lang w:val="gl-ES"/>
        </w:rPr>
      </w:pPr>
    </w:p>
    <w:p w14:paraId="02F92BAC" w14:textId="1059CF87" w:rsidR="002226A1" w:rsidRPr="00F8519C" w:rsidRDefault="002226A1" w:rsidP="006E699C">
      <w:pPr>
        <w:rPr>
          <w:rFonts w:ascii="Xunta Sans" w:hAnsi="Xunta Sans"/>
          <w:sz w:val="22"/>
          <w:szCs w:val="22"/>
          <w:lang w:val="gl-ES"/>
        </w:rPr>
      </w:pPr>
    </w:p>
    <w:p w14:paraId="607B2484" w14:textId="6F34B7D0" w:rsidR="00EB22AD" w:rsidRPr="00F8519C" w:rsidRDefault="00EB22AD" w:rsidP="006E699C">
      <w:pPr>
        <w:rPr>
          <w:rFonts w:ascii="Xunta Sans" w:hAnsi="Xunta Sans"/>
          <w:sz w:val="22"/>
          <w:szCs w:val="22"/>
          <w:lang w:val="gl-ES"/>
        </w:rPr>
      </w:pPr>
    </w:p>
    <w:p w14:paraId="547C9AED" w14:textId="4B505362" w:rsidR="00EB22AD" w:rsidRPr="00F8519C" w:rsidRDefault="00EB22AD" w:rsidP="006E699C">
      <w:pPr>
        <w:rPr>
          <w:rFonts w:ascii="Xunta Sans" w:hAnsi="Xunta Sans"/>
          <w:sz w:val="22"/>
          <w:szCs w:val="22"/>
          <w:lang w:val="gl-ES"/>
        </w:rPr>
      </w:pPr>
    </w:p>
    <w:p w14:paraId="639BB5E9" w14:textId="679E8748" w:rsidR="00EB22AD" w:rsidRPr="00F8519C" w:rsidRDefault="00EB22AD" w:rsidP="006E699C">
      <w:pPr>
        <w:rPr>
          <w:rFonts w:ascii="Xunta Sans" w:hAnsi="Xunta Sans"/>
          <w:sz w:val="22"/>
          <w:szCs w:val="22"/>
          <w:lang w:val="gl-ES"/>
        </w:rPr>
      </w:pPr>
    </w:p>
    <w:p w14:paraId="47B8B49D" w14:textId="13F5D49D" w:rsidR="00EB22AD" w:rsidRPr="00F8519C" w:rsidRDefault="00EB22AD" w:rsidP="006E699C">
      <w:pPr>
        <w:rPr>
          <w:rFonts w:ascii="Xunta Sans" w:hAnsi="Xunta Sans"/>
          <w:sz w:val="22"/>
          <w:szCs w:val="22"/>
          <w:lang w:val="gl-ES"/>
        </w:rPr>
      </w:pPr>
    </w:p>
    <w:p w14:paraId="58EA3BE3" w14:textId="2D085DCA" w:rsidR="00EB22AD" w:rsidRPr="00F8519C" w:rsidRDefault="00EB22AD" w:rsidP="006E699C">
      <w:pPr>
        <w:rPr>
          <w:rFonts w:ascii="Xunta Sans" w:hAnsi="Xunta Sans"/>
          <w:sz w:val="22"/>
          <w:szCs w:val="22"/>
          <w:lang w:val="gl-ES"/>
        </w:rPr>
      </w:pPr>
    </w:p>
    <w:p w14:paraId="3502DE8F" w14:textId="4A20D510" w:rsidR="00EB22AD" w:rsidRPr="00F8519C" w:rsidRDefault="00EB22AD" w:rsidP="006E699C">
      <w:pPr>
        <w:rPr>
          <w:rFonts w:ascii="Xunta Sans" w:hAnsi="Xunta Sans"/>
          <w:sz w:val="22"/>
          <w:szCs w:val="22"/>
          <w:lang w:val="gl-ES"/>
        </w:rPr>
      </w:pPr>
    </w:p>
    <w:p w14:paraId="689A9ABB" w14:textId="0E2EE28F" w:rsidR="00EB22AD" w:rsidRPr="00F8519C" w:rsidRDefault="00EB22AD" w:rsidP="006E699C">
      <w:pPr>
        <w:rPr>
          <w:rFonts w:ascii="Xunta Sans" w:hAnsi="Xunta Sans"/>
          <w:sz w:val="22"/>
          <w:szCs w:val="22"/>
          <w:lang w:val="gl-ES"/>
        </w:rPr>
      </w:pPr>
    </w:p>
    <w:p w14:paraId="37B64DA2" w14:textId="67CD16D7" w:rsidR="00EB22AD" w:rsidRPr="00F8519C" w:rsidRDefault="00EB22AD" w:rsidP="006E699C">
      <w:pPr>
        <w:rPr>
          <w:rFonts w:ascii="Xunta Sans" w:hAnsi="Xunta Sans"/>
          <w:sz w:val="22"/>
          <w:szCs w:val="22"/>
          <w:lang w:val="gl-ES"/>
        </w:rPr>
      </w:pPr>
    </w:p>
    <w:p w14:paraId="41F231E3" w14:textId="0370AE01" w:rsidR="00EB22AD" w:rsidRPr="00F8519C" w:rsidRDefault="00EB22AD" w:rsidP="006E699C">
      <w:pPr>
        <w:rPr>
          <w:rFonts w:ascii="Xunta Sans" w:hAnsi="Xunta Sans"/>
          <w:sz w:val="22"/>
          <w:szCs w:val="22"/>
          <w:lang w:val="gl-ES"/>
        </w:rPr>
      </w:pPr>
    </w:p>
    <w:p w14:paraId="14D01C5B" w14:textId="0EDC872F" w:rsidR="00EB22AD" w:rsidRPr="00F8519C" w:rsidRDefault="00EB22AD" w:rsidP="006E699C">
      <w:pPr>
        <w:rPr>
          <w:rFonts w:ascii="Xunta Sans" w:hAnsi="Xunta Sans"/>
          <w:sz w:val="22"/>
          <w:szCs w:val="22"/>
          <w:lang w:val="gl-ES"/>
        </w:rPr>
      </w:pPr>
    </w:p>
    <w:p w14:paraId="3D3ACB6C" w14:textId="139AD4AA" w:rsidR="00EB22AD" w:rsidRPr="00F8519C" w:rsidRDefault="00EB22AD" w:rsidP="006E699C">
      <w:pPr>
        <w:rPr>
          <w:rFonts w:ascii="Xunta Sans" w:hAnsi="Xunta Sans"/>
          <w:sz w:val="22"/>
          <w:szCs w:val="22"/>
          <w:lang w:val="gl-ES"/>
        </w:rPr>
      </w:pPr>
    </w:p>
    <w:p w14:paraId="4525E062" w14:textId="77777777" w:rsidR="008A2D08" w:rsidRPr="00F8519C" w:rsidRDefault="008A2D08" w:rsidP="00400A16">
      <w:pPr>
        <w:spacing w:after="200"/>
        <w:rPr>
          <w:rFonts w:ascii="Xunta Sans" w:eastAsia="Times New Roman" w:hAnsi="Xunta Sans" w:cs="Arial"/>
          <w:b/>
          <w:color w:val="0D0D0D" w:themeColor="text1" w:themeTint="F2"/>
          <w:sz w:val="22"/>
          <w:szCs w:val="22"/>
          <w:lang w:val="gl-ES" w:eastAsia="es-ES"/>
        </w:rPr>
      </w:pPr>
    </w:p>
    <w:p w14:paraId="669D9482" w14:textId="77777777" w:rsidR="00643CD0" w:rsidRDefault="00643CD0" w:rsidP="00400A16">
      <w:pPr>
        <w:spacing w:after="200"/>
        <w:rPr>
          <w:rFonts w:ascii="Xunta Sans" w:eastAsia="Times New Roman" w:hAnsi="Xunta Sans" w:cs="Arial"/>
          <w:b/>
          <w:color w:val="0D0D0D" w:themeColor="text1" w:themeTint="F2"/>
          <w:sz w:val="22"/>
          <w:szCs w:val="22"/>
          <w:lang w:val="gl-ES" w:eastAsia="es-ES"/>
        </w:rPr>
      </w:pPr>
    </w:p>
    <w:p w14:paraId="191A314F" w14:textId="5F053A61" w:rsidR="00400A16" w:rsidRPr="007F77EC" w:rsidRDefault="00400A16" w:rsidP="00400A16">
      <w:pPr>
        <w:spacing w:after="200"/>
        <w:rPr>
          <w:rFonts w:ascii="Xunta Sans" w:hAnsi="Xunta Sans"/>
          <w:sz w:val="20"/>
          <w:szCs w:val="20"/>
          <w:lang w:val="gl-ES"/>
        </w:rPr>
      </w:pPr>
      <w:r w:rsidRPr="007F77EC">
        <w:rPr>
          <w:rFonts w:ascii="Xunta Sans" w:eastAsia="Times New Roman" w:hAnsi="Xunta Sans" w:cs="Arial"/>
          <w:b/>
          <w:color w:val="0D0D0D" w:themeColor="text1" w:themeTint="F2"/>
          <w:sz w:val="20"/>
          <w:szCs w:val="20"/>
          <w:lang w:val="gl-ES" w:eastAsia="es-ES"/>
        </w:rPr>
        <w:t xml:space="preserve">Sección 2: Actividades de baixo impacto ambiental </w:t>
      </w:r>
    </w:p>
    <w:p w14:paraId="1CE26890" w14:textId="438BDEAB" w:rsidR="00400A16" w:rsidRPr="007F77EC" w:rsidRDefault="00400A16" w:rsidP="00400A16">
      <w:pPr>
        <w:spacing w:after="200"/>
        <w:rPr>
          <w:rFonts w:ascii="Xunta Sans" w:hAnsi="Xunta Sans"/>
          <w:sz w:val="20"/>
          <w:szCs w:val="20"/>
          <w:lang w:val="gl-ES"/>
        </w:rPr>
      </w:pPr>
      <w:r w:rsidRPr="007F77EC">
        <w:rPr>
          <w:rFonts w:ascii="Xunta Sans" w:hAnsi="Xunta Sans"/>
          <w:b/>
          <w:color w:val="E4A239"/>
          <w:sz w:val="20"/>
          <w:szCs w:val="20"/>
          <w:lang w:val="gl-ES"/>
        </w:rPr>
        <w:t>a. Mitigación do cambio climático.</w:t>
      </w:r>
      <w:r w:rsidRPr="007F77EC">
        <w:rPr>
          <w:rFonts w:ascii="Xunta Sans" w:hAnsi="Xunta Sans"/>
          <w:color w:val="E4A239"/>
          <w:sz w:val="20"/>
          <w:szCs w:val="20"/>
          <w:lang w:val="gl-ES"/>
        </w:rPr>
        <w:t xml:space="preserve"> </w:t>
      </w:r>
    </w:p>
    <w:p w14:paraId="34D20D04" w14:textId="54A03FB1" w:rsidR="00400A16" w:rsidRPr="007F77EC" w:rsidRDefault="004C292D" w:rsidP="00400A16">
      <w:pPr>
        <w:spacing w:after="120"/>
        <w:rPr>
          <w:rFonts w:ascii="Xunta Sans" w:hAnsi="Xunta Sans"/>
          <w:i/>
          <w:color w:val="E4A239"/>
          <w:sz w:val="20"/>
          <w:szCs w:val="20"/>
          <w:u w:val="single"/>
          <w:lang w:val="gl-ES"/>
        </w:rPr>
      </w:pPr>
      <w:r w:rsidRPr="007F77EC">
        <w:rPr>
          <w:rFonts w:ascii="Xunta Sans" w:hAnsi="Xunta Sans"/>
          <w:sz w:val="20"/>
          <w:szCs w:val="20"/>
          <w:lang w:val="gl-ES"/>
        </w:rPr>
        <w:t>O</w:t>
      </w:r>
      <w:r w:rsidR="00400A16" w:rsidRPr="007F77EC">
        <w:rPr>
          <w:rFonts w:ascii="Xunta Sans" w:hAnsi="Xunta Sans"/>
          <w:sz w:val="20"/>
          <w:szCs w:val="20"/>
          <w:lang w:val="gl-ES"/>
        </w:rPr>
        <w:t xml:space="preserve"> pro</w:t>
      </w:r>
      <w:r w:rsidRPr="007F77EC">
        <w:rPr>
          <w:rFonts w:ascii="Xunta Sans" w:hAnsi="Xunta Sans"/>
          <w:sz w:val="20"/>
          <w:szCs w:val="20"/>
          <w:lang w:val="gl-ES"/>
        </w:rPr>
        <w:t>x</w:t>
      </w:r>
      <w:r w:rsidR="00400A16" w:rsidRPr="007F77EC">
        <w:rPr>
          <w:rFonts w:ascii="Xunta Sans" w:hAnsi="Xunta Sans"/>
          <w:sz w:val="20"/>
          <w:szCs w:val="20"/>
          <w:lang w:val="gl-ES"/>
        </w:rPr>
        <w:t xml:space="preserve">ecto: </w:t>
      </w:r>
      <w:r w:rsidR="00400A16" w:rsidRPr="007F77EC">
        <w:rPr>
          <w:rFonts w:ascii="Xunta Sans" w:hAnsi="Xunta Sans"/>
          <w:i/>
          <w:color w:val="E4A239"/>
          <w:sz w:val="20"/>
          <w:szCs w:val="20"/>
          <w:u w:val="single"/>
          <w:lang w:val="gl-ES"/>
        </w:rPr>
        <w:t>[Non encher polo solicitante este apartado]</w:t>
      </w:r>
    </w:p>
    <w:p w14:paraId="794A2ED6" w14:textId="77777777" w:rsidR="00400A16" w:rsidRPr="00F8519C" w:rsidRDefault="00400A16" w:rsidP="00400A16">
      <w:pPr>
        <w:rPr>
          <w:rFonts w:ascii="Xunta Sans" w:hAnsi="Xunta Sans"/>
          <w:i/>
          <w:sz w:val="22"/>
          <w:szCs w:val="22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"/>
        <w:gridCol w:w="8579"/>
      </w:tblGrid>
      <w:tr w:rsidR="00400A16" w:rsidRPr="00F8519C" w14:paraId="1D2E57F6" w14:textId="77777777" w:rsidTr="00FE2F41">
        <w:tc>
          <w:tcPr>
            <w:tcW w:w="437" w:type="dxa"/>
            <w:tcBorders>
              <w:top w:val="nil"/>
              <w:left w:val="nil"/>
              <w:right w:val="nil"/>
            </w:tcBorders>
            <w:vAlign w:val="center"/>
          </w:tcPr>
          <w:p w14:paraId="2DF3C686" w14:textId="77777777" w:rsidR="00400A16" w:rsidRPr="00F8519C" w:rsidRDefault="00400A16" w:rsidP="00FE2F41">
            <w:pPr>
              <w:jc w:val="center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Cambria Math" w:hAnsi="Cambria Math" w:cs="Cambria Math"/>
                <w:sz w:val="20"/>
                <w:szCs w:val="20"/>
                <w:lang w:val="gl-ES"/>
              </w:rPr>
              <w:t>⃝</w:t>
            </w:r>
          </w:p>
        </w:tc>
        <w:tc>
          <w:tcPr>
            <w:tcW w:w="8633" w:type="dxa"/>
            <w:tcBorders>
              <w:top w:val="nil"/>
              <w:left w:val="nil"/>
              <w:right w:val="nil"/>
            </w:tcBorders>
          </w:tcPr>
          <w:p w14:paraId="7C13C30A" w14:textId="23478A58" w:rsidR="00400A16" w:rsidRPr="00F8519C" w:rsidRDefault="00400A16" w:rsidP="00FE2F41">
            <w:pPr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Causa un </w:t>
            </w:r>
            <w:r w:rsidR="00125458" w:rsidRPr="00F8519C">
              <w:rPr>
                <w:rFonts w:ascii="Xunta Sans" w:hAnsi="Xunta Sans"/>
                <w:sz w:val="20"/>
                <w:szCs w:val="20"/>
                <w:lang w:val="gl-ES"/>
              </w:rPr>
              <w:t>prexuízo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nulo ou insignificante sobre a mitigación do cambio climático.</w:t>
            </w:r>
          </w:p>
        </w:tc>
      </w:tr>
      <w:tr w:rsidR="00400A16" w:rsidRPr="00F8519C" w14:paraId="6322ACFF" w14:textId="77777777" w:rsidTr="00FE2F41">
        <w:tc>
          <w:tcPr>
            <w:tcW w:w="9070" w:type="dxa"/>
            <w:gridSpan w:val="2"/>
          </w:tcPr>
          <w:p w14:paraId="15F13FA0" w14:textId="77777777" w:rsidR="00400A16" w:rsidRPr="00F8519C" w:rsidRDefault="00400A16" w:rsidP="00FE2F41">
            <w:pPr>
              <w:rPr>
                <w:rFonts w:ascii="Xunta Sans" w:hAnsi="Xunta Sans"/>
                <w:sz w:val="20"/>
                <w:szCs w:val="20"/>
                <w:lang w:val="gl-ES"/>
              </w:rPr>
            </w:pPr>
          </w:p>
        </w:tc>
      </w:tr>
      <w:tr w:rsidR="00400A16" w:rsidRPr="00643CD0" w14:paraId="0FBB1B76" w14:textId="77777777" w:rsidTr="00FE2F41">
        <w:tc>
          <w:tcPr>
            <w:tcW w:w="437" w:type="dxa"/>
            <w:tcBorders>
              <w:top w:val="nil"/>
              <w:left w:val="nil"/>
              <w:right w:val="nil"/>
            </w:tcBorders>
            <w:vAlign w:val="center"/>
          </w:tcPr>
          <w:p w14:paraId="4453A49A" w14:textId="77777777" w:rsidR="00400A16" w:rsidRPr="00F8519C" w:rsidRDefault="00400A16" w:rsidP="00FE2F41">
            <w:pPr>
              <w:jc w:val="center"/>
              <w:rPr>
                <w:rFonts w:ascii="Xunta Sans" w:hAnsi="Xunta Sans"/>
                <w:b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 w:cs="Calibri"/>
                <w:b/>
                <w:sz w:val="20"/>
                <w:szCs w:val="20"/>
                <w:lang w:val="gl-ES"/>
              </w:rPr>
              <w:t>X</w:t>
            </w:r>
          </w:p>
        </w:tc>
        <w:tc>
          <w:tcPr>
            <w:tcW w:w="8633" w:type="dxa"/>
            <w:tcBorders>
              <w:top w:val="nil"/>
              <w:left w:val="nil"/>
              <w:right w:val="nil"/>
            </w:tcBorders>
          </w:tcPr>
          <w:p w14:paraId="57DE8C59" w14:textId="37A5781B" w:rsidR="00400A16" w:rsidRPr="00F8519C" w:rsidRDefault="00400A16" w:rsidP="00FE2F41">
            <w:pPr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Contribúe ó 100% ó obxectivo de mitigación do cambio climático, de acordo co anexo VI do Reg</w:t>
            </w:r>
            <w:r w:rsidR="00017416" w:rsidRPr="00F8519C">
              <w:rPr>
                <w:rFonts w:ascii="Xunta Sans" w:hAnsi="Xunta Sans"/>
                <w:sz w:val="20"/>
                <w:szCs w:val="20"/>
                <w:lang w:val="gl-ES"/>
              </w:rPr>
              <w:t>u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lamento 2021/241.</w:t>
            </w:r>
          </w:p>
        </w:tc>
      </w:tr>
      <w:tr w:rsidR="00400A16" w:rsidRPr="00643CD0" w14:paraId="189DF91E" w14:textId="77777777" w:rsidTr="00FE2F41">
        <w:tc>
          <w:tcPr>
            <w:tcW w:w="9070" w:type="dxa"/>
            <w:gridSpan w:val="2"/>
          </w:tcPr>
          <w:p w14:paraId="18192B47" w14:textId="7E388BFD" w:rsidR="00400A16" w:rsidRPr="00F8519C" w:rsidRDefault="00754BB1" w:rsidP="00FE2F41">
            <w:pPr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Da cordo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co anexo VI d</w:t>
            </w:r>
            <w:r w:rsidR="00194293" w:rsidRPr="00F8519C">
              <w:rPr>
                <w:rFonts w:ascii="Xunta Sans" w:hAnsi="Xunta Sans"/>
                <w:sz w:val="20"/>
                <w:szCs w:val="20"/>
                <w:lang w:val="gl-ES"/>
              </w:rPr>
              <w:t>o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Reg</w:t>
            </w:r>
            <w:r w:rsidR="00017416" w:rsidRPr="00F8519C">
              <w:rPr>
                <w:rFonts w:ascii="Xunta Sans" w:hAnsi="Xunta Sans"/>
                <w:sz w:val="20"/>
                <w:szCs w:val="20"/>
                <w:lang w:val="gl-ES"/>
              </w:rPr>
              <w:t>u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>lamento 2021/241, a etiqueta d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a 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medida 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obxecto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de 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análise 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>t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en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un coeficiente para 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o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cálculo d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a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a</w:t>
            </w:r>
            <w:r w:rsidR="00017416" w:rsidRPr="00F8519C">
              <w:rPr>
                <w:rFonts w:ascii="Xunta Sans" w:hAnsi="Xunta Sans"/>
                <w:sz w:val="20"/>
                <w:szCs w:val="20"/>
                <w:lang w:val="gl-ES"/>
              </w:rPr>
              <w:t>x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>uda d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os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ob</w:t>
            </w:r>
            <w:r w:rsidR="00017416" w:rsidRPr="00F8519C">
              <w:rPr>
                <w:rFonts w:ascii="Xunta Sans" w:hAnsi="Xunta Sans"/>
                <w:sz w:val="20"/>
                <w:szCs w:val="20"/>
                <w:lang w:val="gl-ES"/>
              </w:rPr>
              <w:t>x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>e</w:t>
            </w:r>
            <w:r w:rsidR="00017416" w:rsidRPr="00F8519C">
              <w:rPr>
                <w:rFonts w:ascii="Xunta Sans" w:hAnsi="Xunta Sans"/>
                <w:sz w:val="20"/>
                <w:szCs w:val="20"/>
                <w:lang w:val="gl-ES"/>
              </w:rPr>
              <w:t>c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>tivos climáticos d</w:t>
            </w:r>
            <w:r w:rsidR="00017416" w:rsidRPr="00F8519C">
              <w:rPr>
                <w:rFonts w:ascii="Xunta Sans" w:hAnsi="Xunta Sans"/>
                <w:sz w:val="20"/>
                <w:szCs w:val="20"/>
                <w:lang w:val="gl-ES"/>
              </w:rPr>
              <w:t>o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100%.</w:t>
            </w:r>
          </w:p>
        </w:tc>
      </w:tr>
      <w:tr w:rsidR="00400A16" w:rsidRPr="00F8519C" w14:paraId="6DDBDABA" w14:textId="77777777" w:rsidTr="00FE2F41">
        <w:tc>
          <w:tcPr>
            <w:tcW w:w="437" w:type="dxa"/>
            <w:tcBorders>
              <w:top w:val="nil"/>
              <w:left w:val="nil"/>
              <w:right w:val="nil"/>
            </w:tcBorders>
            <w:vAlign w:val="center"/>
          </w:tcPr>
          <w:p w14:paraId="7F6AC1D2" w14:textId="77777777" w:rsidR="00400A16" w:rsidRPr="00F8519C" w:rsidRDefault="00400A16" w:rsidP="00FE2F41">
            <w:pPr>
              <w:jc w:val="center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 w:cs="Calibri"/>
                <w:b/>
                <w:sz w:val="20"/>
                <w:szCs w:val="20"/>
                <w:lang w:val="gl-ES"/>
              </w:rPr>
              <w:t>X</w:t>
            </w:r>
          </w:p>
        </w:tc>
        <w:tc>
          <w:tcPr>
            <w:tcW w:w="8633" w:type="dxa"/>
            <w:tcBorders>
              <w:top w:val="nil"/>
              <w:left w:val="nil"/>
              <w:right w:val="nil"/>
            </w:tcBorders>
          </w:tcPr>
          <w:p w14:paraId="3D9A91E5" w14:textId="4BBB17CC" w:rsidR="00400A16" w:rsidRPr="00F8519C" w:rsidRDefault="00400A16" w:rsidP="00A315D7">
            <w:pPr>
              <w:jc w:val="both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Contrib</w:t>
            </w:r>
            <w:r w:rsidR="00194293" w:rsidRPr="00F8519C">
              <w:rPr>
                <w:rFonts w:ascii="Xunta Sans" w:hAnsi="Xunta Sans"/>
                <w:sz w:val="20"/>
                <w:szCs w:val="20"/>
                <w:lang w:val="gl-ES"/>
              </w:rPr>
              <w:t>ú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e </w:t>
            </w:r>
            <w:r w:rsidR="00754BB1" w:rsidRPr="00F8519C">
              <w:rPr>
                <w:rFonts w:ascii="Xunta Sans" w:hAnsi="Xunta Sans"/>
                <w:sz w:val="20"/>
                <w:szCs w:val="20"/>
                <w:lang w:val="gl-ES"/>
              </w:rPr>
              <w:t>substancialmente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a alcanzar </w:t>
            </w:r>
            <w:r w:rsidR="00194293" w:rsidRPr="00F8519C">
              <w:rPr>
                <w:rFonts w:ascii="Xunta Sans" w:hAnsi="Xunta Sans"/>
                <w:sz w:val="20"/>
                <w:szCs w:val="20"/>
                <w:lang w:val="gl-ES"/>
              </w:rPr>
              <w:t>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ob</w:t>
            </w:r>
            <w:r w:rsidR="00194293" w:rsidRPr="00F8519C">
              <w:rPr>
                <w:rFonts w:ascii="Xunta Sans" w:hAnsi="Xunta Sans"/>
                <w:sz w:val="20"/>
                <w:szCs w:val="20"/>
                <w:lang w:val="gl-ES"/>
              </w:rPr>
              <w:t>x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e</w:t>
            </w:r>
            <w:r w:rsidR="00017416" w:rsidRPr="00F8519C">
              <w:rPr>
                <w:rFonts w:ascii="Xunta Sans" w:hAnsi="Xunta Sans"/>
                <w:sz w:val="20"/>
                <w:szCs w:val="20"/>
                <w:lang w:val="gl-ES"/>
              </w:rPr>
              <w:t>c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tivo medioambiental de mitigación d</w:t>
            </w:r>
            <w:r w:rsidR="00194293" w:rsidRPr="00F8519C">
              <w:rPr>
                <w:rFonts w:ascii="Xunta Sans" w:hAnsi="Xunta Sans"/>
                <w:sz w:val="20"/>
                <w:szCs w:val="20"/>
                <w:lang w:val="gl-ES"/>
              </w:rPr>
              <w:t>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cambio climático seg</w:t>
            </w:r>
            <w:r w:rsidR="00194293" w:rsidRPr="00F8519C">
              <w:rPr>
                <w:rFonts w:ascii="Xunta Sans" w:hAnsi="Xunta Sans"/>
                <w:sz w:val="20"/>
                <w:szCs w:val="20"/>
                <w:lang w:val="gl-ES"/>
              </w:rPr>
              <w:t>undo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r w:rsidR="00194293" w:rsidRPr="00F8519C">
              <w:rPr>
                <w:rFonts w:ascii="Xunta Sans" w:hAnsi="Xunta Sans"/>
                <w:sz w:val="20"/>
                <w:szCs w:val="20"/>
                <w:lang w:val="gl-ES"/>
              </w:rPr>
              <w:t>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art. 10 d</w:t>
            </w:r>
            <w:r w:rsidR="00194293" w:rsidRPr="00F8519C">
              <w:rPr>
                <w:rFonts w:ascii="Xunta Sans" w:hAnsi="Xunta Sans"/>
                <w:sz w:val="20"/>
                <w:szCs w:val="20"/>
                <w:lang w:val="gl-ES"/>
              </w:rPr>
              <w:t>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proofErr w:type="spellStart"/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Reg</w:t>
            </w:r>
            <w:proofErr w:type="spellEnd"/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. 2020/852 </w:t>
            </w:r>
            <w:r w:rsidR="00194293" w:rsidRPr="00F8519C">
              <w:rPr>
                <w:rFonts w:ascii="Xunta Sans" w:hAnsi="Xunta Sans"/>
                <w:sz w:val="20"/>
                <w:szCs w:val="20"/>
                <w:lang w:val="gl-ES"/>
              </w:rPr>
              <w:t>e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art.1 d</w:t>
            </w:r>
            <w:r w:rsidR="00194293" w:rsidRPr="00F8519C">
              <w:rPr>
                <w:rFonts w:ascii="Xunta Sans" w:hAnsi="Xunta Sans"/>
                <w:sz w:val="20"/>
                <w:szCs w:val="20"/>
                <w:lang w:val="gl-ES"/>
              </w:rPr>
              <w:t>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s</w:t>
            </w:r>
            <w:r w:rsidR="00194293" w:rsidRPr="00F8519C">
              <w:rPr>
                <w:rFonts w:ascii="Xunta Sans" w:hAnsi="Xunta Sans"/>
                <w:sz w:val="20"/>
                <w:szCs w:val="20"/>
                <w:lang w:val="gl-ES"/>
              </w:rPr>
              <w:t>eu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proofErr w:type="spellStart"/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Reg</w:t>
            </w:r>
            <w:proofErr w:type="spellEnd"/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. Delegado Clima</w:t>
            </w:r>
          </w:p>
        </w:tc>
      </w:tr>
      <w:tr w:rsidR="00400A16" w:rsidRPr="00643CD0" w14:paraId="54E6024B" w14:textId="77777777" w:rsidTr="00FE2F41"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14:paraId="2662F7ED" w14:textId="65DD6B56" w:rsidR="00400A16" w:rsidRPr="00F8519C" w:rsidRDefault="00754BB1" w:rsidP="00CF41AA">
            <w:pPr>
              <w:jc w:val="both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Da cordo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co apartado 8 d</w:t>
            </w:r>
            <w:r w:rsidR="00194293" w:rsidRPr="00F8519C">
              <w:rPr>
                <w:rFonts w:ascii="Xunta Sans" w:hAnsi="Xunta Sans"/>
                <w:sz w:val="20"/>
                <w:szCs w:val="20"/>
                <w:lang w:val="gl-ES"/>
              </w:rPr>
              <w:t>o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documento </w:t>
            </w:r>
            <w:r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>Compoñente</w:t>
            </w:r>
            <w:r w:rsidR="00400A16"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 xml:space="preserve"> 7: Desp</w:t>
            </w:r>
            <w:r w:rsidR="00017416"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>regue</w:t>
            </w:r>
            <w:r w:rsidR="00400A16"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 xml:space="preserve"> e integración de ener</w:t>
            </w:r>
            <w:r w:rsidR="00C214A5"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>x</w:t>
            </w:r>
            <w:r w:rsidR="00400A16"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>ías renovables</w:t>
            </w:r>
            <w:r w:rsidR="00400A16" w:rsidRPr="00F8519C">
              <w:rPr>
                <w:rStyle w:val="Refdenotaalpie"/>
                <w:rFonts w:ascii="Xunta Sans" w:hAnsi="Xunta Sans"/>
                <w:sz w:val="20"/>
                <w:szCs w:val="20"/>
                <w:lang w:val="gl-ES"/>
              </w:rPr>
              <w:footnoteReference w:id="8"/>
            </w:r>
            <w:r w:rsidR="00400A16"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 xml:space="preserve">, 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>as actuaci</w:t>
            </w:r>
            <w:r w:rsidR="00C214A5" w:rsidRPr="00F8519C">
              <w:rPr>
                <w:rFonts w:ascii="Xunta Sans" w:hAnsi="Xunta Sans"/>
                <w:sz w:val="20"/>
                <w:szCs w:val="20"/>
                <w:lang w:val="gl-ES"/>
              </w:rPr>
              <w:t>óns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d</w:t>
            </w:r>
            <w:r w:rsidR="00C214A5" w:rsidRPr="00F8519C">
              <w:rPr>
                <w:rFonts w:ascii="Xunta Sans" w:hAnsi="Xunta Sans"/>
                <w:sz w:val="20"/>
                <w:szCs w:val="20"/>
                <w:lang w:val="gl-ES"/>
              </w:rPr>
              <w:t>a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medida C7.I1 t</w:t>
            </w:r>
            <w:r w:rsidR="00C214A5" w:rsidRPr="00F8519C">
              <w:rPr>
                <w:rFonts w:ascii="Xunta Sans" w:hAnsi="Xunta Sans"/>
                <w:sz w:val="20"/>
                <w:szCs w:val="20"/>
                <w:lang w:val="gl-ES"/>
              </w:rPr>
              <w:t>eñen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como ob</w:t>
            </w:r>
            <w:r w:rsidR="00C214A5" w:rsidRPr="00F8519C">
              <w:rPr>
                <w:rFonts w:ascii="Xunta Sans" w:hAnsi="Xunta Sans"/>
                <w:sz w:val="20"/>
                <w:szCs w:val="20"/>
                <w:lang w:val="gl-ES"/>
              </w:rPr>
              <w:t>x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>e</w:t>
            </w:r>
            <w:r w:rsidR="00C214A5" w:rsidRPr="00F8519C">
              <w:rPr>
                <w:rFonts w:ascii="Xunta Sans" w:hAnsi="Xunta Sans"/>
                <w:sz w:val="20"/>
                <w:szCs w:val="20"/>
                <w:lang w:val="gl-ES"/>
              </w:rPr>
              <w:t>c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tivo </w:t>
            </w:r>
            <w:r w:rsidR="00C214A5" w:rsidRPr="00F8519C">
              <w:rPr>
                <w:rFonts w:ascii="Xunta Sans" w:hAnsi="Xunta Sans"/>
                <w:sz w:val="20"/>
                <w:szCs w:val="20"/>
                <w:lang w:val="gl-ES"/>
              </w:rPr>
              <w:t>o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desp</w:t>
            </w:r>
            <w:r w:rsidR="00017416" w:rsidRPr="00F8519C">
              <w:rPr>
                <w:rFonts w:ascii="Xunta Sans" w:hAnsi="Xunta Sans"/>
                <w:sz w:val="20"/>
                <w:szCs w:val="20"/>
                <w:lang w:val="gl-ES"/>
              </w:rPr>
              <w:t>regue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de ener</w:t>
            </w:r>
            <w:r w:rsidR="00C214A5" w:rsidRPr="00F8519C">
              <w:rPr>
                <w:rFonts w:ascii="Xunta Sans" w:hAnsi="Xunta Sans"/>
                <w:sz w:val="20"/>
                <w:szCs w:val="20"/>
                <w:lang w:val="gl-ES"/>
              </w:rPr>
              <w:t>x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ías renovables, así como </w:t>
            </w:r>
            <w:r w:rsidR="00C214A5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a 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>s</w:t>
            </w:r>
            <w:r w:rsidR="00C214A5" w:rsidRPr="00F8519C">
              <w:rPr>
                <w:rFonts w:ascii="Xunta Sans" w:hAnsi="Xunta Sans"/>
                <w:sz w:val="20"/>
                <w:szCs w:val="20"/>
                <w:lang w:val="gl-ES"/>
              </w:rPr>
              <w:t>úa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adecuada integración </w:t>
            </w:r>
            <w:r w:rsidR="00C214A5" w:rsidRPr="00F8519C">
              <w:rPr>
                <w:rFonts w:ascii="Xunta Sans" w:hAnsi="Xunta Sans"/>
                <w:sz w:val="20"/>
                <w:szCs w:val="20"/>
                <w:lang w:val="gl-ES"/>
              </w:rPr>
              <w:t>no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entorno así como </w:t>
            </w:r>
            <w:r w:rsidR="00C214A5" w:rsidRPr="00F8519C">
              <w:rPr>
                <w:rFonts w:ascii="Xunta Sans" w:hAnsi="Xunta Sans"/>
                <w:sz w:val="20"/>
                <w:szCs w:val="20"/>
                <w:lang w:val="gl-ES"/>
              </w:rPr>
              <w:t>os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diferentes sectores. Por todo </w:t>
            </w:r>
            <w:r w:rsidR="00C214A5" w:rsidRPr="00F8519C">
              <w:rPr>
                <w:rFonts w:ascii="Xunta Sans" w:hAnsi="Xunta Sans"/>
                <w:sz w:val="20"/>
                <w:szCs w:val="20"/>
                <w:lang w:val="gl-ES"/>
              </w:rPr>
              <w:t>isto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>, se espera que contrib</w:t>
            </w:r>
            <w:r w:rsidR="00C214A5" w:rsidRPr="00F8519C">
              <w:rPr>
                <w:rFonts w:ascii="Xunta Sans" w:hAnsi="Xunta Sans"/>
                <w:sz w:val="20"/>
                <w:szCs w:val="20"/>
                <w:lang w:val="gl-ES"/>
              </w:rPr>
              <w:t>úa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a di</w:t>
            </w:r>
            <w:r w:rsidR="00017416" w:rsidRPr="00F8519C">
              <w:rPr>
                <w:rFonts w:ascii="Xunta Sans" w:hAnsi="Xunta Sans"/>
                <w:sz w:val="20"/>
                <w:szCs w:val="20"/>
                <w:lang w:val="gl-ES"/>
              </w:rPr>
              <w:t>minuír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as emisi</w:t>
            </w:r>
            <w:r w:rsidR="00C214A5" w:rsidRPr="00F8519C">
              <w:rPr>
                <w:rFonts w:ascii="Xunta Sans" w:hAnsi="Xunta Sans"/>
                <w:sz w:val="20"/>
                <w:szCs w:val="20"/>
                <w:lang w:val="gl-ES"/>
              </w:rPr>
              <w:t>óns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de gases de efecto invernad</w:t>
            </w:r>
            <w:r w:rsidR="00017416" w:rsidRPr="00F8519C">
              <w:rPr>
                <w:rFonts w:ascii="Xunta Sans" w:hAnsi="Xunta Sans"/>
                <w:sz w:val="20"/>
                <w:szCs w:val="20"/>
                <w:lang w:val="gl-ES"/>
              </w:rPr>
              <w:t>oi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>ro conforme se reco</w:t>
            </w:r>
            <w:r w:rsidR="00C214A5" w:rsidRPr="00F8519C">
              <w:rPr>
                <w:rFonts w:ascii="Xunta Sans" w:hAnsi="Xunta Sans"/>
                <w:sz w:val="20"/>
                <w:szCs w:val="20"/>
                <w:lang w:val="gl-ES"/>
              </w:rPr>
              <w:t>ñe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ce </w:t>
            </w:r>
            <w:r w:rsidR="00C214A5" w:rsidRPr="00F8519C">
              <w:rPr>
                <w:rFonts w:ascii="Xunta Sans" w:hAnsi="Xunta Sans"/>
                <w:sz w:val="20"/>
                <w:szCs w:val="20"/>
                <w:lang w:val="gl-ES"/>
              </w:rPr>
              <w:t>no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art</w:t>
            </w:r>
            <w:r w:rsidR="00C214A5" w:rsidRPr="00F8519C">
              <w:rPr>
                <w:rFonts w:ascii="Xunta Sans" w:hAnsi="Xunta Sans"/>
                <w:sz w:val="20"/>
                <w:szCs w:val="20"/>
                <w:lang w:val="gl-ES"/>
              </w:rPr>
              <w:t>igo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10 d</w:t>
            </w:r>
            <w:r w:rsidR="00C214A5" w:rsidRPr="00F8519C">
              <w:rPr>
                <w:rFonts w:ascii="Xunta Sans" w:hAnsi="Xunta Sans"/>
                <w:sz w:val="20"/>
                <w:szCs w:val="20"/>
                <w:lang w:val="gl-ES"/>
              </w:rPr>
              <w:t>o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Reg</w:t>
            </w:r>
            <w:r w:rsidR="00C214A5" w:rsidRPr="00F8519C">
              <w:rPr>
                <w:rFonts w:ascii="Xunta Sans" w:hAnsi="Xunta Sans"/>
                <w:sz w:val="20"/>
                <w:szCs w:val="20"/>
                <w:lang w:val="gl-ES"/>
              </w:rPr>
              <w:t>u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lamento (UE) 2020/852. </w:t>
            </w:r>
          </w:p>
          <w:p w14:paraId="3DCDF75F" w14:textId="572C9FD7" w:rsidR="00400A16" w:rsidRPr="00F8519C" w:rsidRDefault="00400A16" w:rsidP="00CF41AA">
            <w:pPr>
              <w:jc w:val="both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A</w:t>
            </w:r>
            <w:r w:rsidR="00C214A5" w:rsidRPr="00F8519C">
              <w:rPr>
                <w:rFonts w:ascii="Xunta Sans" w:hAnsi="Xunta Sans"/>
                <w:sz w:val="20"/>
                <w:szCs w:val="20"/>
                <w:lang w:val="gl-ES"/>
              </w:rPr>
              <w:t>dem</w:t>
            </w:r>
            <w:r w:rsidR="00017416" w:rsidRPr="00F8519C">
              <w:rPr>
                <w:rFonts w:ascii="Xunta Sans" w:hAnsi="Xunta Sans"/>
                <w:sz w:val="20"/>
                <w:szCs w:val="20"/>
                <w:lang w:val="gl-ES"/>
              </w:rPr>
              <w:t>a</w:t>
            </w:r>
            <w:r w:rsidR="00C214A5" w:rsidRPr="00F8519C">
              <w:rPr>
                <w:rFonts w:ascii="Xunta Sans" w:hAnsi="Xunta Sans"/>
                <w:sz w:val="20"/>
                <w:szCs w:val="20"/>
                <w:lang w:val="gl-ES"/>
              </w:rPr>
              <w:t>is, no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uso d</w:t>
            </w:r>
            <w:r w:rsidR="00C214A5" w:rsidRPr="00F8519C">
              <w:rPr>
                <w:rFonts w:ascii="Xunta Sans" w:hAnsi="Xunta Sans"/>
                <w:sz w:val="20"/>
                <w:szCs w:val="20"/>
                <w:lang w:val="gl-ES"/>
              </w:rPr>
              <w:t>a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proofErr w:type="spellStart"/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bioener</w:t>
            </w:r>
            <w:r w:rsidR="00C214A5" w:rsidRPr="00F8519C">
              <w:rPr>
                <w:rFonts w:ascii="Xunta Sans" w:hAnsi="Xunta Sans"/>
                <w:sz w:val="20"/>
                <w:szCs w:val="20"/>
                <w:lang w:val="gl-ES"/>
              </w:rPr>
              <w:t>x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ía</w:t>
            </w:r>
            <w:proofErr w:type="spellEnd"/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se garanti</w:t>
            </w:r>
            <w:r w:rsidR="00017416" w:rsidRPr="00F8519C">
              <w:rPr>
                <w:rFonts w:ascii="Xunta Sans" w:hAnsi="Xunta Sans"/>
                <w:sz w:val="20"/>
                <w:szCs w:val="20"/>
                <w:lang w:val="gl-ES"/>
              </w:rPr>
              <w:t>rá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en todo momento </w:t>
            </w:r>
            <w:r w:rsidR="00C214A5" w:rsidRPr="00F8519C">
              <w:rPr>
                <w:rFonts w:ascii="Xunta Sans" w:hAnsi="Xunta Sans"/>
                <w:sz w:val="20"/>
                <w:szCs w:val="20"/>
                <w:lang w:val="gl-ES"/>
              </w:rPr>
              <w:t>a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r w:rsidR="00017416" w:rsidRPr="00F8519C">
              <w:rPr>
                <w:rFonts w:ascii="Xunta Sans" w:hAnsi="Xunta Sans"/>
                <w:sz w:val="20"/>
                <w:szCs w:val="20"/>
                <w:lang w:val="gl-ES"/>
              </w:rPr>
              <w:t>redución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d</w:t>
            </w:r>
            <w:r w:rsidR="00C214A5" w:rsidRPr="00F8519C">
              <w:rPr>
                <w:rFonts w:ascii="Xunta Sans" w:hAnsi="Xunta Sans"/>
                <w:sz w:val="20"/>
                <w:szCs w:val="20"/>
                <w:lang w:val="gl-ES"/>
              </w:rPr>
              <w:t>as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emisi</w:t>
            </w:r>
            <w:r w:rsidR="00C214A5" w:rsidRPr="00F8519C">
              <w:rPr>
                <w:rFonts w:ascii="Xunta Sans" w:hAnsi="Xunta Sans"/>
                <w:sz w:val="20"/>
                <w:szCs w:val="20"/>
                <w:lang w:val="gl-ES"/>
              </w:rPr>
              <w:t>óns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de gases de efecto </w:t>
            </w:r>
            <w:r w:rsidR="00017416" w:rsidRPr="00F8519C">
              <w:rPr>
                <w:rFonts w:ascii="Xunta Sans" w:hAnsi="Xunta Sans"/>
                <w:sz w:val="20"/>
                <w:szCs w:val="20"/>
                <w:lang w:val="gl-ES"/>
              </w:rPr>
              <w:t>invernadoiro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de </w:t>
            </w:r>
            <w:r w:rsidR="00751A5A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polo 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menos un 80% en comparación con la alternativa fósil en </w:t>
            </w:r>
            <w:r w:rsidR="006B5E40" w:rsidRPr="00F8519C">
              <w:rPr>
                <w:rFonts w:ascii="Xunta Sans" w:hAnsi="Xunta Sans"/>
                <w:sz w:val="20"/>
                <w:szCs w:val="20"/>
                <w:lang w:val="gl-ES"/>
              </w:rPr>
              <w:t>liña</w:t>
            </w:r>
            <w:r w:rsidR="000174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co el anexo VI de la Directiva 2018/2001. Este extremo se asegura </w:t>
            </w:r>
            <w:r w:rsidR="00C214A5" w:rsidRPr="00F8519C">
              <w:rPr>
                <w:rFonts w:ascii="Xunta Sans" w:hAnsi="Xunta Sans"/>
                <w:sz w:val="20"/>
                <w:szCs w:val="20"/>
                <w:lang w:val="gl-ES"/>
              </w:rPr>
              <w:t>no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Real Decreto 477/2021, de 29 de </w:t>
            </w:r>
            <w:r w:rsidR="00C214A5" w:rsidRPr="00F8519C">
              <w:rPr>
                <w:rFonts w:ascii="Xunta Sans" w:hAnsi="Xunta Sans"/>
                <w:sz w:val="20"/>
                <w:szCs w:val="20"/>
                <w:lang w:val="gl-ES"/>
              </w:rPr>
              <w:t>xuño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, mediante </w:t>
            </w:r>
            <w:r w:rsidR="00C214A5" w:rsidRPr="00F8519C">
              <w:rPr>
                <w:rFonts w:ascii="Xunta Sans" w:hAnsi="Xunta Sans"/>
                <w:sz w:val="20"/>
                <w:szCs w:val="20"/>
                <w:lang w:val="gl-ES"/>
              </w:rPr>
              <w:t>o requisito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d</w:t>
            </w:r>
            <w:r w:rsidR="00C214A5" w:rsidRPr="00F8519C">
              <w:rPr>
                <w:rFonts w:ascii="Xunta Sans" w:hAnsi="Xunta Sans"/>
                <w:sz w:val="20"/>
                <w:szCs w:val="20"/>
                <w:lang w:val="gl-ES"/>
              </w:rPr>
              <w:t>a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presentación d</w:t>
            </w:r>
            <w:r w:rsidR="00C214A5" w:rsidRPr="00F8519C">
              <w:rPr>
                <w:rFonts w:ascii="Xunta Sans" w:hAnsi="Xunta Sans"/>
                <w:sz w:val="20"/>
                <w:szCs w:val="20"/>
                <w:lang w:val="gl-ES"/>
              </w:rPr>
              <w:t>un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informe firmado por un técnico competente </w:t>
            </w:r>
            <w:r w:rsidR="00C214A5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no 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que se constatará esta </w:t>
            </w:r>
            <w:r w:rsidR="00017416" w:rsidRPr="00F8519C">
              <w:rPr>
                <w:rFonts w:ascii="Xunta Sans" w:hAnsi="Xunta Sans"/>
                <w:sz w:val="20"/>
                <w:szCs w:val="20"/>
                <w:lang w:val="gl-ES"/>
              </w:rPr>
              <w:t>redución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de emisi</w:t>
            </w:r>
            <w:r w:rsidR="00C214A5" w:rsidRPr="00F8519C">
              <w:rPr>
                <w:rFonts w:ascii="Xunta Sans" w:hAnsi="Xunta Sans"/>
                <w:sz w:val="20"/>
                <w:szCs w:val="20"/>
                <w:lang w:val="gl-ES"/>
              </w:rPr>
              <w:t>óns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.</w:t>
            </w:r>
          </w:p>
          <w:p w14:paraId="2197BACD" w14:textId="18E7FB5B" w:rsidR="00400A16" w:rsidRPr="00F8519C" w:rsidRDefault="00754BB1" w:rsidP="00CF41AA">
            <w:pPr>
              <w:jc w:val="both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Da cordo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co</w:t>
            </w:r>
            <w:r w:rsidR="00CF41AA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apartado 8 </w:t>
            </w:r>
            <w:r w:rsidR="00CF41AA" w:rsidRPr="00F8519C">
              <w:rPr>
                <w:rFonts w:ascii="Xunta Sans" w:hAnsi="Xunta Sans"/>
                <w:sz w:val="20"/>
                <w:szCs w:val="20"/>
                <w:lang w:val="gl-ES"/>
              </w:rPr>
              <w:t>do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documento </w:t>
            </w:r>
            <w:r w:rsidR="00400A16"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>Compo</w:t>
            </w:r>
            <w:r w:rsidR="00CF41AA"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>ñ</w:t>
            </w:r>
            <w:r w:rsidR="00400A16"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 xml:space="preserve">ente 8: </w:t>
            </w:r>
            <w:r w:rsidR="00017416"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>Infraestruturas</w:t>
            </w:r>
            <w:r w:rsidR="00400A16"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 xml:space="preserve"> eléctricas, promoción de redes inteli</w:t>
            </w:r>
            <w:r w:rsidR="00CF41AA"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>x</w:t>
            </w:r>
            <w:r w:rsidR="00400A16"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 xml:space="preserve">entes </w:t>
            </w:r>
            <w:r w:rsidR="00CF41AA"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>e</w:t>
            </w:r>
            <w:r w:rsidR="00400A16"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 xml:space="preserve"> </w:t>
            </w:r>
            <w:r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>despegue</w:t>
            </w:r>
            <w:r w:rsidR="00400A16"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 xml:space="preserve"> d</w:t>
            </w:r>
            <w:r w:rsidR="00CF41AA"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>a</w:t>
            </w:r>
            <w:r w:rsidR="00400A16"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 xml:space="preserve"> flexibilidad</w:t>
            </w:r>
            <w:r w:rsidR="00CF41AA"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>e e</w:t>
            </w:r>
            <w:r w:rsidR="00400A16"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 xml:space="preserve"> almacenamento</w:t>
            </w:r>
            <w:r w:rsidR="00400A16" w:rsidRPr="00F8519C">
              <w:rPr>
                <w:rStyle w:val="Refdenotaalpie"/>
                <w:rFonts w:ascii="Xunta Sans" w:hAnsi="Xunta Sans"/>
                <w:sz w:val="20"/>
                <w:szCs w:val="20"/>
                <w:lang w:val="gl-ES"/>
              </w:rPr>
              <w:footnoteReference w:id="9"/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, </w:t>
            </w:r>
            <w:r w:rsidR="00CF41AA" w:rsidRPr="00F8519C">
              <w:rPr>
                <w:rFonts w:ascii="Xunta Sans" w:hAnsi="Xunta Sans"/>
                <w:sz w:val="20"/>
                <w:szCs w:val="20"/>
                <w:lang w:val="gl-ES"/>
              </w:rPr>
              <w:t>nas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actuaci</w:t>
            </w:r>
            <w:r w:rsidR="00CF41AA" w:rsidRPr="00F8519C">
              <w:rPr>
                <w:rFonts w:ascii="Xunta Sans" w:hAnsi="Xunta Sans"/>
                <w:sz w:val="20"/>
                <w:szCs w:val="20"/>
                <w:lang w:val="gl-ES"/>
              </w:rPr>
              <w:t>óns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d</w:t>
            </w:r>
            <w:r w:rsidR="00CF41AA" w:rsidRPr="00F8519C">
              <w:rPr>
                <w:rFonts w:ascii="Xunta Sans" w:hAnsi="Xunta Sans"/>
                <w:sz w:val="20"/>
                <w:szCs w:val="20"/>
                <w:lang w:val="gl-ES"/>
              </w:rPr>
              <w:t>a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medida C8.I1, </w:t>
            </w:r>
            <w:r w:rsidR="00CF41AA" w:rsidRPr="00F8519C">
              <w:rPr>
                <w:rFonts w:ascii="Xunta Sans" w:hAnsi="Xunta Sans"/>
                <w:sz w:val="20"/>
                <w:szCs w:val="20"/>
                <w:lang w:val="gl-ES"/>
              </w:rPr>
              <w:t>a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inclusión de almacenamento ener</w:t>
            </w:r>
            <w:r w:rsidR="00CF41AA" w:rsidRPr="00F8519C">
              <w:rPr>
                <w:rFonts w:ascii="Xunta Sans" w:hAnsi="Xunta Sans"/>
                <w:sz w:val="20"/>
                <w:szCs w:val="20"/>
                <w:lang w:val="gl-ES"/>
              </w:rPr>
              <w:t>x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ético redundará </w:t>
            </w:r>
            <w:r w:rsidR="00CF41AA" w:rsidRPr="00F8519C">
              <w:rPr>
                <w:rFonts w:ascii="Xunta Sans" w:hAnsi="Xunta Sans"/>
                <w:sz w:val="20"/>
                <w:szCs w:val="20"/>
                <w:lang w:val="gl-ES"/>
              </w:rPr>
              <w:t>nunha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me</w:t>
            </w:r>
            <w:r w:rsidR="00CF41AA" w:rsidRPr="00F8519C">
              <w:rPr>
                <w:rFonts w:ascii="Xunta Sans" w:hAnsi="Xunta Sans"/>
                <w:sz w:val="20"/>
                <w:szCs w:val="20"/>
                <w:lang w:val="gl-ES"/>
              </w:rPr>
              <w:t>ll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>ora d</w:t>
            </w:r>
            <w:r w:rsidR="00CF41AA" w:rsidRPr="00F8519C">
              <w:rPr>
                <w:rFonts w:ascii="Xunta Sans" w:hAnsi="Xunta Sans"/>
                <w:sz w:val="20"/>
                <w:szCs w:val="20"/>
                <w:lang w:val="gl-ES"/>
              </w:rPr>
              <w:t>a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integración de ener</w:t>
            </w:r>
            <w:r w:rsidR="00CF41AA" w:rsidRPr="00F8519C">
              <w:rPr>
                <w:rFonts w:ascii="Xunta Sans" w:hAnsi="Xunta Sans"/>
                <w:sz w:val="20"/>
                <w:szCs w:val="20"/>
                <w:lang w:val="gl-ES"/>
              </w:rPr>
              <w:t>x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ías renovables, </w:t>
            </w:r>
            <w:r w:rsidR="00CF41AA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o que </w:t>
            </w:r>
            <w:r w:rsidR="00A315D7" w:rsidRPr="00F8519C">
              <w:rPr>
                <w:rFonts w:ascii="Xunta Sans" w:hAnsi="Xunta Sans"/>
                <w:sz w:val="20"/>
                <w:szCs w:val="20"/>
                <w:lang w:val="gl-ES"/>
              </w:rPr>
              <w:t>suporá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un</w:t>
            </w:r>
            <w:r w:rsidR="00A315D7" w:rsidRPr="00F8519C">
              <w:rPr>
                <w:rFonts w:ascii="Xunta Sans" w:hAnsi="Xunta Sans"/>
                <w:sz w:val="20"/>
                <w:szCs w:val="20"/>
                <w:lang w:val="gl-ES"/>
              </w:rPr>
              <w:t>h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a 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redución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d</w:t>
            </w:r>
            <w:r w:rsidR="00CF41AA" w:rsidRPr="00F8519C">
              <w:rPr>
                <w:rFonts w:ascii="Xunta Sans" w:hAnsi="Xunta Sans"/>
                <w:sz w:val="20"/>
                <w:szCs w:val="20"/>
                <w:lang w:val="gl-ES"/>
              </w:rPr>
              <w:t>as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emisi</w:t>
            </w:r>
            <w:r w:rsidR="00CF41AA" w:rsidRPr="00F8519C">
              <w:rPr>
                <w:rFonts w:ascii="Xunta Sans" w:hAnsi="Xunta Sans"/>
                <w:sz w:val="20"/>
                <w:szCs w:val="20"/>
                <w:lang w:val="gl-ES"/>
              </w:rPr>
              <w:t>óns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GEI. Adicionalmente, </w:t>
            </w:r>
            <w:r w:rsidR="00CF41AA" w:rsidRPr="00F8519C">
              <w:rPr>
                <w:rFonts w:ascii="Xunta Sans" w:hAnsi="Xunta Sans"/>
                <w:sz w:val="20"/>
                <w:szCs w:val="20"/>
                <w:lang w:val="gl-ES"/>
              </w:rPr>
              <w:t>a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medida contrib</w:t>
            </w:r>
            <w:r w:rsidR="00CF41AA" w:rsidRPr="00F8519C">
              <w:rPr>
                <w:rFonts w:ascii="Xunta Sans" w:hAnsi="Xunta Sans"/>
                <w:sz w:val="20"/>
                <w:szCs w:val="20"/>
                <w:lang w:val="gl-ES"/>
              </w:rPr>
              <w:t>úe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substancialmente</w:t>
            </w:r>
            <w:r w:rsidR="00CF41AA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á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mitigación d</w:t>
            </w:r>
            <w:r w:rsidR="00CF41AA" w:rsidRPr="00F8519C">
              <w:rPr>
                <w:rFonts w:ascii="Xunta Sans" w:hAnsi="Xunta Sans"/>
                <w:sz w:val="20"/>
                <w:szCs w:val="20"/>
                <w:lang w:val="gl-ES"/>
              </w:rPr>
              <w:t>o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cambio climático seg</w:t>
            </w:r>
            <w:r w:rsidR="00CF41AA" w:rsidRPr="00F8519C">
              <w:rPr>
                <w:rFonts w:ascii="Xunta Sans" w:hAnsi="Xunta Sans"/>
                <w:sz w:val="20"/>
                <w:szCs w:val="20"/>
                <w:lang w:val="gl-ES"/>
              </w:rPr>
              <w:t>undo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r w:rsidR="00CF41AA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o 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>art</w:t>
            </w:r>
            <w:r w:rsidR="00CF41AA" w:rsidRPr="00F8519C">
              <w:rPr>
                <w:rFonts w:ascii="Xunta Sans" w:hAnsi="Xunta Sans"/>
                <w:sz w:val="20"/>
                <w:szCs w:val="20"/>
                <w:lang w:val="gl-ES"/>
              </w:rPr>
              <w:t>igo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10 d</w:t>
            </w:r>
            <w:r w:rsidR="00CF41AA" w:rsidRPr="00F8519C">
              <w:rPr>
                <w:rFonts w:ascii="Xunta Sans" w:hAnsi="Xunta Sans"/>
                <w:sz w:val="20"/>
                <w:szCs w:val="20"/>
                <w:lang w:val="gl-ES"/>
              </w:rPr>
              <w:t>o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Reg</w:t>
            </w:r>
            <w:r w:rsidR="00CF41AA" w:rsidRPr="00F8519C">
              <w:rPr>
                <w:rFonts w:ascii="Xunta Sans" w:hAnsi="Xunta Sans"/>
                <w:sz w:val="20"/>
                <w:szCs w:val="20"/>
                <w:lang w:val="gl-ES"/>
              </w:rPr>
              <w:t>u</w:t>
            </w:r>
            <w:r w:rsidR="00400A16" w:rsidRPr="00F8519C">
              <w:rPr>
                <w:rFonts w:ascii="Xunta Sans" w:hAnsi="Xunta Sans"/>
                <w:sz w:val="20"/>
                <w:szCs w:val="20"/>
                <w:lang w:val="gl-ES"/>
              </w:rPr>
              <w:t>lamento 2020/852.</w:t>
            </w:r>
          </w:p>
        </w:tc>
      </w:tr>
      <w:tr w:rsidR="00400A16" w:rsidRPr="00F8519C" w14:paraId="1FA4351C" w14:textId="77777777" w:rsidTr="00FE2F41"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F2DD73" w14:textId="77777777" w:rsidR="00400A16" w:rsidRPr="00F8519C" w:rsidRDefault="00400A16" w:rsidP="00FE2F41">
            <w:pPr>
              <w:jc w:val="center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Cambria Math" w:hAnsi="Cambria Math" w:cs="Cambria Math"/>
                <w:sz w:val="20"/>
                <w:szCs w:val="20"/>
                <w:lang w:val="gl-ES"/>
              </w:rPr>
              <w:t>⃝</w:t>
            </w:r>
          </w:p>
        </w:tc>
        <w:tc>
          <w:tcPr>
            <w:tcW w:w="8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265552" w14:textId="5A07E4BB" w:rsidR="00400A16" w:rsidRPr="00F8519C" w:rsidRDefault="00400A16" w:rsidP="00FE2F41">
            <w:pPr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Ningun</w:t>
            </w:r>
            <w:r w:rsidR="00B5690C" w:rsidRPr="00F8519C">
              <w:rPr>
                <w:rFonts w:ascii="Xunta Sans" w:hAnsi="Xunta Sans"/>
                <w:sz w:val="20"/>
                <w:szCs w:val="20"/>
                <w:lang w:val="gl-ES"/>
              </w:rPr>
              <w:t>h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a d</w:t>
            </w:r>
            <w:r w:rsidR="00CF41AA" w:rsidRPr="00F8519C">
              <w:rPr>
                <w:rFonts w:ascii="Xunta Sans" w:hAnsi="Xunta Sans"/>
                <w:sz w:val="20"/>
                <w:szCs w:val="20"/>
                <w:lang w:val="gl-ES"/>
              </w:rPr>
              <w:t>as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anteriores</w:t>
            </w:r>
            <w:r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>.</w:t>
            </w:r>
          </w:p>
        </w:tc>
      </w:tr>
    </w:tbl>
    <w:p w14:paraId="799632A2" w14:textId="77777777" w:rsidR="00400A16" w:rsidRPr="00F8519C" w:rsidRDefault="00400A16" w:rsidP="00400A16">
      <w:pPr>
        <w:rPr>
          <w:rFonts w:ascii="Xunta Sans" w:hAnsi="Xunta Sans"/>
          <w:b/>
          <w:sz w:val="22"/>
          <w:szCs w:val="22"/>
          <w:lang w:val="gl-ES"/>
        </w:rPr>
      </w:pPr>
    </w:p>
    <w:p w14:paraId="41196950" w14:textId="77777777" w:rsidR="00B5690C" w:rsidRPr="00F8519C" w:rsidRDefault="00B5690C" w:rsidP="00B5690C">
      <w:pPr>
        <w:jc w:val="both"/>
        <w:rPr>
          <w:rFonts w:ascii="Xunta Sans" w:hAnsi="Xunta Sans"/>
          <w:b/>
          <w:sz w:val="22"/>
          <w:szCs w:val="22"/>
          <w:lang w:val="gl-ES"/>
        </w:rPr>
      </w:pPr>
    </w:p>
    <w:p w14:paraId="12216B4A" w14:textId="3A3D2E88" w:rsidR="00400A16" w:rsidRPr="00F8519C" w:rsidRDefault="00400A16" w:rsidP="00B5690C">
      <w:pPr>
        <w:jc w:val="both"/>
        <w:rPr>
          <w:rFonts w:ascii="Xunta Sans" w:hAnsi="Xunta Sans"/>
          <w:b/>
          <w:sz w:val="20"/>
          <w:szCs w:val="20"/>
          <w:lang w:val="gl-ES"/>
        </w:rPr>
      </w:pPr>
      <w:r w:rsidRPr="00F8519C">
        <w:rPr>
          <w:rFonts w:ascii="Xunta Sans" w:hAnsi="Xunta Sans"/>
          <w:b/>
          <w:sz w:val="20"/>
          <w:szCs w:val="20"/>
          <w:lang w:val="gl-ES"/>
        </w:rPr>
        <w:t>Po</w:t>
      </w:r>
      <w:r w:rsidR="00B5690C" w:rsidRPr="00F8519C">
        <w:rPr>
          <w:rFonts w:ascii="Xunta Sans" w:hAnsi="Xunta Sans"/>
          <w:b/>
          <w:sz w:val="20"/>
          <w:szCs w:val="20"/>
          <w:lang w:val="gl-ES"/>
        </w:rPr>
        <w:t>r tal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motivo, </w:t>
      </w:r>
      <w:r w:rsidR="00CF41AA" w:rsidRPr="00F8519C">
        <w:rPr>
          <w:rFonts w:ascii="Xunta Sans" w:hAnsi="Xunta Sans"/>
          <w:b/>
          <w:sz w:val="20"/>
          <w:szCs w:val="20"/>
          <w:lang w:val="gl-ES"/>
        </w:rPr>
        <w:t>a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actuación (Real Decreto 477/2021, de 29 de </w:t>
      </w:r>
      <w:r w:rsidR="00754BB1" w:rsidRPr="00F8519C">
        <w:rPr>
          <w:rFonts w:ascii="Xunta Sans" w:hAnsi="Xunta Sans"/>
          <w:b/>
          <w:sz w:val="20"/>
          <w:szCs w:val="20"/>
          <w:lang w:val="gl-ES"/>
        </w:rPr>
        <w:t>xuño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) </w:t>
      </w:r>
      <w:r w:rsidR="00CF41AA" w:rsidRPr="00F8519C">
        <w:rPr>
          <w:rFonts w:ascii="Xunta Sans" w:hAnsi="Xunta Sans"/>
          <w:b/>
          <w:sz w:val="20"/>
          <w:szCs w:val="20"/>
          <w:lang w:val="gl-ES"/>
        </w:rPr>
        <w:t>na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que se enmarca </w:t>
      </w:r>
      <w:r w:rsidR="00CF41AA" w:rsidRPr="00F8519C">
        <w:rPr>
          <w:rFonts w:ascii="Xunta Sans" w:hAnsi="Xunta Sans"/>
          <w:b/>
          <w:sz w:val="20"/>
          <w:szCs w:val="20"/>
          <w:lang w:val="gl-ES"/>
        </w:rPr>
        <w:t xml:space="preserve">o </w:t>
      </w:r>
      <w:r w:rsidRPr="00F8519C">
        <w:rPr>
          <w:rFonts w:ascii="Xunta Sans" w:hAnsi="Xunta Sans"/>
          <w:b/>
          <w:sz w:val="20"/>
          <w:szCs w:val="20"/>
          <w:lang w:val="gl-ES"/>
        </w:rPr>
        <w:t>pro</w:t>
      </w:r>
      <w:r w:rsidR="00CF41AA" w:rsidRPr="00F8519C">
        <w:rPr>
          <w:rFonts w:ascii="Xunta Sans" w:hAnsi="Xunta Sans"/>
          <w:b/>
          <w:sz w:val="20"/>
          <w:szCs w:val="20"/>
          <w:lang w:val="gl-ES"/>
        </w:rPr>
        <w:t>x</w:t>
      </w:r>
      <w:r w:rsidRPr="00F8519C">
        <w:rPr>
          <w:rFonts w:ascii="Xunta Sans" w:hAnsi="Xunta Sans"/>
          <w:b/>
          <w:sz w:val="20"/>
          <w:szCs w:val="20"/>
          <w:lang w:val="gl-ES"/>
        </w:rPr>
        <w:t>ecto no</w:t>
      </w:r>
      <w:r w:rsidR="00CF41AA" w:rsidRPr="00F8519C">
        <w:rPr>
          <w:rFonts w:ascii="Xunta Sans" w:hAnsi="Xunta Sans"/>
          <w:b/>
          <w:sz w:val="20"/>
          <w:szCs w:val="20"/>
          <w:lang w:val="gl-ES"/>
        </w:rPr>
        <w:t>n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requ</w:t>
      </w:r>
      <w:r w:rsidR="00CF41AA" w:rsidRPr="00F8519C">
        <w:rPr>
          <w:rFonts w:ascii="Xunta Sans" w:hAnsi="Xunta Sans"/>
          <w:b/>
          <w:sz w:val="20"/>
          <w:szCs w:val="20"/>
          <w:lang w:val="gl-ES"/>
        </w:rPr>
        <w:t>ire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</w:t>
      </w:r>
      <w:r w:rsidR="00754BB1" w:rsidRPr="00F8519C">
        <w:rPr>
          <w:rFonts w:ascii="Xunta Sans" w:hAnsi="Xunta Sans"/>
          <w:b/>
          <w:sz w:val="20"/>
          <w:szCs w:val="20"/>
          <w:lang w:val="gl-ES"/>
        </w:rPr>
        <w:t>avaliación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</w:t>
      </w:r>
      <w:r w:rsidR="00754BB1" w:rsidRPr="00F8519C">
        <w:rPr>
          <w:rFonts w:ascii="Xunta Sans" w:hAnsi="Xunta Sans"/>
          <w:b/>
          <w:sz w:val="20"/>
          <w:szCs w:val="20"/>
          <w:lang w:val="gl-ES"/>
        </w:rPr>
        <w:t>substantiva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para </w:t>
      </w:r>
      <w:r w:rsidR="00CF41AA" w:rsidRPr="00F8519C">
        <w:rPr>
          <w:rFonts w:ascii="Xunta Sans" w:hAnsi="Xunta Sans"/>
          <w:b/>
          <w:sz w:val="20"/>
          <w:szCs w:val="20"/>
          <w:lang w:val="gl-ES"/>
        </w:rPr>
        <w:t xml:space="preserve">o </w:t>
      </w:r>
      <w:r w:rsidRPr="00F8519C">
        <w:rPr>
          <w:rFonts w:ascii="Xunta Sans" w:hAnsi="Xunta Sans"/>
          <w:b/>
          <w:sz w:val="20"/>
          <w:szCs w:val="20"/>
          <w:lang w:val="gl-ES"/>
        </w:rPr>
        <w:t>ob</w:t>
      </w:r>
      <w:r w:rsidR="00CF41AA" w:rsidRPr="00F8519C">
        <w:rPr>
          <w:rFonts w:ascii="Xunta Sans" w:hAnsi="Xunta Sans"/>
          <w:b/>
          <w:sz w:val="20"/>
          <w:szCs w:val="20"/>
          <w:lang w:val="gl-ES"/>
        </w:rPr>
        <w:t>x</w:t>
      </w:r>
      <w:r w:rsidRPr="00F8519C">
        <w:rPr>
          <w:rFonts w:ascii="Xunta Sans" w:hAnsi="Xunta Sans"/>
          <w:b/>
          <w:sz w:val="20"/>
          <w:szCs w:val="20"/>
          <w:lang w:val="gl-ES"/>
        </w:rPr>
        <w:t>e</w:t>
      </w:r>
      <w:r w:rsidR="00CF41AA" w:rsidRPr="00F8519C">
        <w:rPr>
          <w:rFonts w:ascii="Xunta Sans" w:hAnsi="Xunta Sans"/>
          <w:b/>
          <w:sz w:val="20"/>
          <w:szCs w:val="20"/>
          <w:lang w:val="gl-ES"/>
        </w:rPr>
        <w:t>c</w:t>
      </w:r>
      <w:r w:rsidRPr="00F8519C">
        <w:rPr>
          <w:rFonts w:ascii="Xunta Sans" w:hAnsi="Xunta Sans"/>
          <w:b/>
          <w:sz w:val="20"/>
          <w:szCs w:val="20"/>
          <w:lang w:val="gl-ES"/>
        </w:rPr>
        <w:t>tivo d</w:t>
      </w:r>
      <w:r w:rsidR="00CF41AA" w:rsidRPr="00F8519C">
        <w:rPr>
          <w:rFonts w:ascii="Xunta Sans" w:hAnsi="Xunta Sans"/>
          <w:b/>
          <w:sz w:val="20"/>
          <w:szCs w:val="20"/>
          <w:lang w:val="gl-ES"/>
        </w:rPr>
        <w:t>a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mitigación d</w:t>
      </w:r>
      <w:r w:rsidR="00CF41AA" w:rsidRPr="00F8519C">
        <w:rPr>
          <w:rFonts w:ascii="Xunta Sans" w:hAnsi="Xunta Sans"/>
          <w:b/>
          <w:sz w:val="20"/>
          <w:szCs w:val="20"/>
          <w:lang w:val="gl-ES"/>
        </w:rPr>
        <w:t xml:space="preserve">o 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cambio climático. Po</w:t>
      </w:r>
      <w:r w:rsidR="00CF41AA" w:rsidRPr="00F8519C">
        <w:rPr>
          <w:rFonts w:ascii="Xunta Sans" w:hAnsi="Xunta Sans"/>
          <w:b/>
          <w:sz w:val="20"/>
          <w:szCs w:val="20"/>
          <w:lang w:val="gl-ES"/>
        </w:rPr>
        <w:t>lo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tanto, tampo</w:t>
      </w:r>
      <w:r w:rsidR="00754BB1" w:rsidRPr="00F8519C">
        <w:rPr>
          <w:rFonts w:ascii="Xunta Sans" w:hAnsi="Xunta Sans"/>
          <w:b/>
          <w:sz w:val="20"/>
          <w:szCs w:val="20"/>
          <w:lang w:val="gl-ES"/>
        </w:rPr>
        <w:t>u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co </w:t>
      </w:r>
      <w:r w:rsidR="00CF41AA" w:rsidRPr="00F8519C">
        <w:rPr>
          <w:rFonts w:ascii="Xunta Sans" w:hAnsi="Xunta Sans"/>
          <w:b/>
          <w:sz w:val="20"/>
          <w:szCs w:val="20"/>
          <w:lang w:val="gl-ES"/>
        </w:rPr>
        <w:t xml:space="preserve">o </w:t>
      </w:r>
      <w:r w:rsidRPr="00F8519C">
        <w:rPr>
          <w:rFonts w:ascii="Xunta Sans" w:hAnsi="Xunta Sans"/>
          <w:b/>
          <w:sz w:val="20"/>
          <w:szCs w:val="20"/>
          <w:lang w:val="gl-ES"/>
        </w:rPr>
        <w:t>pro</w:t>
      </w:r>
      <w:r w:rsidR="00CF41AA" w:rsidRPr="00F8519C">
        <w:rPr>
          <w:rFonts w:ascii="Xunta Sans" w:hAnsi="Xunta Sans"/>
          <w:b/>
          <w:sz w:val="20"/>
          <w:szCs w:val="20"/>
          <w:lang w:val="gl-ES"/>
        </w:rPr>
        <w:t>x</w:t>
      </w:r>
      <w:r w:rsidRPr="00F8519C">
        <w:rPr>
          <w:rFonts w:ascii="Xunta Sans" w:hAnsi="Xunta Sans"/>
          <w:b/>
          <w:sz w:val="20"/>
          <w:szCs w:val="20"/>
          <w:lang w:val="gl-ES"/>
        </w:rPr>
        <w:t>ecto ob</w:t>
      </w:r>
      <w:r w:rsidR="00B5690C" w:rsidRPr="00F8519C">
        <w:rPr>
          <w:rFonts w:ascii="Xunta Sans" w:hAnsi="Xunta Sans"/>
          <w:b/>
          <w:sz w:val="20"/>
          <w:szCs w:val="20"/>
          <w:lang w:val="gl-ES"/>
        </w:rPr>
        <w:t>x</w:t>
      </w:r>
      <w:r w:rsidRPr="00F8519C">
        <w:rPr>
          <w:rFonts w:ascii="Xunta Sans" w:hAnsi="Xunta Sans"/>
          <w:b/>
          <w:sz w:val="20"/>
          <w:szCs w:val="20"/>
          <w:lang w:val="gl-ES"/>
        </w:rPr>
        <w:t>e</w:t>
      </w:r>
      <w:r w:rsidR="00B5690C" w:rsidRPr="00F8519C">
        <w:rPr>
          <w:rFonts w:ascii="Xunta Sans" w:hAnsi="Xunta Sans"/>
          <w:b/>
          <w:sz w:val="20"/>
          <w:szCs w:val="20"/>
          <w:lang w:val="gl-ES"/>
        </w:rPr>
        <w:t>c</w:t>
      </w:r>
      <w:r w:rsidRPr="00F8519C">
        <w:rPr>
          <w:rFonts w:ascii="Xunta Sans" w:hAnsi="Xunta Sans"/>
          <w:b/>
          <w:sz w:val="20"/>
          <w:szCs w:val="20"/>
          <w:lang w:val="gl-ES"/>
        </w:rPr>
        <w:t>to d</w:t>
      </w:r>
      <w:r w:rsidR="00B5690C" w:rsidRPr="00F8519C">
        <w:rPr>
          <w:rFonts w:ascii="Xunta Sans" w:hAnsi="Xunta Sans"/>
          <w:b/>
          <w:sz w:val="20"/>
          <w:szCs w:val="20"/>
          <w:lang w:val="gl-ES"/>
        </w:rPr>
        <w:t>a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a</w:t>
      </w:r>
      <w:r w:rsidR="00B5690C" w:rsidRPr="00F8519C">
        <w:rPr>
          <w:rFonts w:ascii="Xunta Sans" w:hAnsi="Xunta Sans"/>
          <w:b/>
          <w:sz w:val="20"/>
          <w:szCs w:val="20"/>
          <w:lang w:val="gl-ES"/>
        </w:rPr>
        <w:t>x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uda require </w:t>
      </w:r>
      <w:r w:rsidR="00754BB1" w:rsidRPr="00F8519C">
        <w:rPr>
          <w:rFonts w:ascii="Xunta Sans" w:hAnsi="Xunta Sans"/>
          <w:b/>
          <w:sz w:val="20"/>
          <w:szCs w:val="20"/>
          <w:lang w:val="gl-ES"/>
        </w:rPr>
        <w:t>avaliación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</w:t>
      </w:r>
      <w:r w:rsidR="00754BB1" w:rsidRPr="00F8519C">
        <w:rPr>
          <w:rFonts w:ascii="Xunta Sans" w:hAnsi="Xunta Sans"/>
          <w:b/>
          <w:sz w:val="20"/>
          <w:szCs w:val="20"/>
          <w:lang w:val="gl-ES"/>
        </w:rPr>
        <w:t>substantiva</w:t>
      </w:r>
      <w:r w:rsidRPr="00F8519C">
        <w:rPr>
          <w:rFonts w:ascii="Xunta Sans" w:hAnsi="Xunta Sans"/>
          <w:b/>
          <w:sz w:val="20"/>
          <w:szCs w:val="20"/>
          <w:lang w:val="gl-ES"/>
        </w:rPr>
        <w:t>.</w:t>
      </w:r>
    </w:p>
    <w:p w14:paraId="064FE112" w14:textId="75BBD2FB" w:rsidR="002226A1" w:rsidRPr="00F8519C" w:rsidRDefault="00400A16" w:rsidP="000344A9">
      <w:pPr>
        <w:spacing w:after="200"/>
        <w:rPr>
          <w:b/>
          <w:color w:val="E4A239"/>
          <w:sz w:val="20"/>
          <w:szCs w:val="20"/>
          <w:lang w:val="gl-ES"/>
        </w:rPr>
      </w:pPr>
      <w:r w:rsidRPr="00F8519C">
        <w:rPr>
          <w:rFonts w:ascii="Xunta Sans" w:hAnsi="Xunta Sans"/>
          <w:b/>
          <w:color w:val="E4A239"/>
          <w:sz w:val="20"/>
          <w:szCs w:val="20"/>
          <w:lang w:val="gl-ES"/>
        </w:rPr>
        <w:br w:type="page"/>
      </w:r>
    </w:p>
    <w:p w14:paraId="5D6F5D29" w14:textId="562C1B23" w:rsidR="00B5690C" w:rsidRPr="00F8519C" w:rsidRDefault="00B5690C" w:rsidP="00B5690C">
      <w:pPr>
        <w:rPr>
          <w:rFonts w:ascii="Xunta Sans" w:hAnsi="Xunta Sans"/>
          <w:sz w:val="20"/>
          <w:szCs w:val="20"/>
          <w:lang w:val="gl-ES"/>
        </w:rPr>
      </w:pPr>
      <w:r w:rsidRPr="00F8519C">
        <w:rPr>
          <w:rFonts w:ascii="Xunta Sans" w:hAnsi="Xunta Sans"/>
          <w:b/>
          <w:color w:val="E4A239"/>
          <w:sz w:val="20"/>
          <w:szCs w:val="20"/>
          <w:lang w:val="gl-ES"/>
        </w:rPr>
        <w:t>b. Adaptación ó cambio climático.</w:t>
      </w:r>
      <w:r w:rsidRPr="00F8519C">
        <w:rPr>
          <w:rFonts w:ascii="Xunta Sans" w:hAnsi="Xunta Sans"/>
          <w:color w:val="E4A239"/>
          <w:sz w:val="20"/>
          <w:szCs w:val="20"/>
          <w:lang w:val="gl-ES"/>
        </w:rPr>
        <w:t xml:space="preserve"> </w:t>
      </w:r>
    </w:p>
    <w:p w14:paraId="1455D1B4" w14:textId="7BD9899A" w:rsidR="00B5690C" w:rsidRPr="00F8519C" w:rsidRDefault="00570ED3" w:rsidP="00B5690C">
      <w:pPr>
        <w:spacing w:after="120"/>
        <w:rPr>
          <w:rFonts w:ascii="Xunta Sans" w:hAnsi="Xunta Sans"/>
          <w:i/>
          <w:color w:val="E4A239"/>
          <w:sz w:val="20"/>
          <w:szCs w:val="20"/>
          <w:u w:val="single"/>
          <w:lang w:val="gl-ES"/>
        </w:rPr>
      </w:pPr>
      <w:r w:rsidRPr="00F8519C">
        <w:rPr>
          <w:rFonts w:ascii="Xunta Sans" w:hAnsi="Xunta Sans"/>
          <w:sz w:val="20"/>
          <w:szCs w:val="20"/>
          <w:lang w:val="gl-ES"/>
        </w:rPr>
        <w:t xml:space="preserve">O </w:t>
      </w:r>
      <w:r w:rsidR="00754BB1" w:rsidRPr="00F8519C">
        <w:rPr>
          <w:rFonts w:ascii="Xunta Sans" w:hAnsi="Xunta Sans"/>
          <w:sz w:val="20"/>
          <w:szCs w:val="20"/>
          <w:lang w:val="gl-ES"/>
        </w:rPr>
        <w:t>proxecto</w:t>
      </w:r>
      <w:r w:rsidR="00B5690C" w:rsidRPr="00F8519C">
        <w:rPr>
          <w:rFonts w:ascii="Xunta Sans" w:hAnsi="Xunta Sans"/>
          <w:sz w:val="20"/>
          <w:szCs w:val="20"/>
          <w:lang w:val="gl-ES"/>
        </w:rPr>
        <w:t xml:space="preserve">: </w:t>
      </w:r>
      <w:r w:rsidR="00B5690C" w:rsidRPr="00F8519C">
        <w:rPr>
          <w:rFonts w:ascii="Xunta Sans" w:hAnsi="Xunta Sans"/>
          <w:i/>
          <w:color w:val="E4A239"/>
          <w:sz w:val="20"/>
          <w:szCs w:val="20"/>
          <w:u w:val="single"/>
          <w:lang w:val="gl-ES"/>
        </w:rPr>
        <w:t>[Non encher polo solicitante este apartado]</w:t>
      </w:r>
    </w:p>
    <w:p w14:paraId="3B5A97C5" w14:textId="77777777" w:rsidR="00B5690C" w:rsidRPr="00F8519C" w:rsidRDefault="00B5690C" w:rsidP="00B5690C">
      <w:pPr>
        <w:rPr>
          <w:rFonts w:ascii="Xunta Sans" w:hAnsi="Xunta Sans"/>
          <w:i/>
          <w:sz w:val="20"/>
          <w:szCs w:val="20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"/>
        <w:gridCol w:w="8381"/>
      </w:tblGrid>
      <w:tr w:rsidR="00B5690C" w:rsidRPr="00F8519C" w14:paraId="24C8E743" w14:textId="77777777" w:rsidTr="00FE2F41">
        <w:tc>
          <w:tcPr>
            <w:tcW w:w="636" w:type="dxa"/>
            <w:tcBorders>
              <w:top w:val="nil"/>
              <w:left w:val="nil"/>
              <w:right w:val="nil"/>
            </w:tcBorders>
            <w:vAlign w:val="center"/>
          </w:tcPr>
          <w:p w14:paraId="1D7D2EF2" w14:textId="77777777" w:rsidR="00B5690C" w:rsidRPr="00F8519C" w:rsidRDefault="00B5690C" w:rsidP="00FE2F41">
            <w:pPr>
              <w:jc w:val="center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Cambria Math" w:hAnsi="Cambria Math" w:cs="Cambria Math"/>
                <w:sz w:val="20"/>
                <w:szCs w:val="20"/>
                <w:lang w:val="gl-ES"/>
              </w:rPr>
              <w:t>⃝</w:t>
            </w:r>
          </w:p>
        </w:tc>
        <w:tc>
          <w:tcPr>
            <w:tcW w:w="8434" w:type="dxa"/>
            <w:tcBorders>
              <w:top w:val="nil"/>
              <w:left w:val="nil"/>
              <w:right w:val="nil"/>
            </w:tcBorders>
          </w:tcPr>
          <w:p w14:paraId="667EAD3D" w14:textId="1B65250B" w:rsidR="00B5690C" w:rsidRPr="00F8519C" w:rsidRDefault="00B5690C" w:rsidP="00FE2F41">
            <w:pPr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Causa un </w:t>
            </w:r>
            <w:r w:rsidR="00125458" w:rsidRPr="00F8519C">
              <w:rPr>
                <w:rFonts w:ascii="Xunta Sans" w:hAnsi="Xunta Sans"/>
                <w:sz w:val="20"/>
                <w:szCs w:val="20"/>
                <w:lang w:val="gl-ES"/>
              </w:rPr>
              <w:t>prexuízo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nulo ou insignificante sobre a adaptación ó cambio climático</w:t>
            </w:r>
          </w:p>
        </w:tc>
      </w:tr>
      <w:tr w:rsidR="00B5690C" w:rsidRPr="00F8519C" w14:paraId="60F01E25" w14:textId="77777777" w:rsidTr="00FE2F41">
        <w:tc>
          <w:tcPr>
            <w:tcW w:w="9070" w:type="dxa"/>
            <w:gridSpan w:val="2"/>
          </w:tcPr>
          <w:p w14:paraId="4A5CB09C" w14:textId="77777777" w:rsidR="00B5690C" w:rsidRPr="00F8519C" w:rsidRDefault="00B5690C" w:rsidP="00FE2F41">
            <w:pPr>
              <w:rPr>
                <w:rFonts w:ascii="Xunta Sans" w:hAnsi="Xunta Sans"/>
                <w:sz w:val="20"/>
                <w:szCs w:val="20"/>
                <w:lang w:val="gl-ES"/>
              </w:rPr>
            </w:pPr>
          </w:p>
        </w:tc>
      </w:tr>
      <w:tr w:rsidR="00B5690C" w:rsidRPr="00F8519C" w14:paraId="69DDB6B3" w14:textId="77777777" w:rsidTr="00FE2F41">
        <w:tc>
          <w:tcPr>
            <w:tcW w:w="636" w:type="dxa"/>
            <w:tcBorders>
              <w:top w:val="nil"/>
              <w:left w:val="nil"/>
              <w:right w:val="nil"/>
            </w:tcBorders>
            <w:vAlign w:val="center"/>
          </w:tcPr>
          <w:p w14:paraId="76C16A99" w14:textId="77777777" w:rsidR="00B5690C" w:rsidRPr="00F8519C" w:rsidRDefault="00B5690C" w:rsidP="00FE2F41">
            <w:pPr>
              <w:jc w:val="center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 w:cs="Calibri"/>
                <w:b/>
                <w:sz w:val="20"/>
                <w:szCs w:val="20"/>
                <w:lang w:val="gl-ES"/>
              </w:rPr>
              <w:t>X</w:t>
            </w:r>
          </w:p>
        </w:tc>
        <w:tc>
          <w:tcPr>
            <w:tcW w:w="8434" w:type="dxa"/>
            <w:tcBorders>
              <w:top w:val="nil"/>
              <w:left w:val="nil"/>
              <w:right w:val="nil"/>
            </w:tcBorders>
          </w:tcPr>
          <w:p w14:paraId="752364C4" w14:textId="5B767B09" w:rsidR="00B5690C" w:rsidRPr="00F8519C" w:rsidRDefault="00B5690C" w:rsidP="0074073E">
            <w:pPr>
              <w:jc w:val="both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Contribúe ó 100% ó obxectivo medioambiental, </w:t>
            </w:r>
            <w:r w:rsidR="00754BB1" w:rsidRPr="00F8519C">
              <w:rPr>
                <w:rFonts w:ascii="Xunta Sans" w:hAnsi="Xunta Sans"/>
                <w:sz w:val="20"/>
                <w:szCs w:val="20"/>
                <w:lang w:val="gl-ES"/>
              </w:rPr>
              <w:t>da cordo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co anexo VI d</w:t>
            </w:r>
            <w:r w:rsidR="007509E4" w:rsidRPr="00F8519C">
              <w:rPr>
                <w:rFonts w:ascii="Xunta Sans" w:hAnsi="Xunta Sans"/>
                <w:sz w:val="20"/>
                <w:szCs w:val="20"/>
                <w:lang w:val="gl-ES"/>
              </w:rPr>
              <w:t>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Reg</w:t>
            </w:r>
            <w:r w:rsidR="007509E4" w:rsidRPr="00F8519C">
              <w:rPr>
                <w:rFonts w:ascii="Xunta Sans" w:hAnsi="Xunta Sans"/>
                <w:sz w:val="20"/>
                <w:szCs w:val="20"/>
                <w:lang w:val="gl-ES"/>
              </w:rPr>
              <w:t>u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lamento 2021/241, en relación co</w:t>
            </w:r>
            <w:r w:rsidR="007509E4" w:rsidRPr="00F8519C">
              <w:rPr>
                <w:rFonts w:ascii="Xunta Sans" w:hAnsi="Xunta Sans"/>
                <w:sz w:val="20"/>
                <w:szCs w:val="20"/>
                <w:lang w:val="gl-ES"/>
              </w:rPr>
              <w:t>a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adaptación </w:t>
            </w:r>
            <w:r w:rsidR="007509E4" w:rsidRPr="00F8519C">
              <w:rPr>
                <w:rFonts w:ascii="Xunta Sans" w:hAnsi="Xunta Sans"/>
                <w:sz w:val="20"/>
                <w:szCs w:val="20"/>
                <w:lang w:val="gl-ES"/>
              </w:rPr>
              <w:t>ó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cambio climático.</w:t>
            </w:r>
          </w:p>
        </w:tc>
      </w:tr>
      <w:tr w:rsidR="00B5690C" w:rsidRPr="00643CD0" w14:paraId="790F4496" w14:textId="77777777" w:rsidTr="00FE2F41">
        <w:tc>
          <w:tcPr>
            <w:tcW w:w="9070" w:type="dxa"/>
            <w:gridSpan w:val="2"/>
          </w:tcPr>
          <w:p w14:paraId="79B6E8D6" w14:textId="2617503B" w:rsidR="00B5690C" w:rsidRPr="00F8519C" w:rsidRDefault="00754BB1" w:rsidP="00FE2F41">
            <w:pPr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Da cordo</w:t>
            </w:r>
            <w:r w:rsidR="00B5690C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co</w:t>
            </w:r>
            <w:r w:rsidR="007509E4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r w:rsidR="00B5690C" w:rsidRPr="00F8519C">
              <w:rPr>
                <w:rFonts w:ascii="Xunta Sans" w:hAnsi="Xunta Sans"/>
                <w:sz w:val="20"/>
                <w:szCs w:val="20"/>
                <w:lang w:val="gl-ES"/>
              </w:rPr>
              <w:t>anexo VI del Reg</w:t>
            </w:r>
            <w:r w:rsidR="007509E4" w:rsidRPr="00F8519C">
              <w:rPr>
                <w:rFonts w:ascii="Xunta Sans" w:hAnsi="Xunta Sans"/>
                <w:sz w:val="20"/>
                <w:szCs w:val="20"/>
                <w:lang w:val="gl-ES"/>
              </w:rPr>
              <w:t>u</w:t>
            </w:r>
            <w:r w:rsidR="00B5690C" w:rsidRPr="00F8519C">
              <w:rPr>
                <w:rFonts w:ascii="Xunta Sans" w:hAnsi="Xunta Sans"/>
                <w:sz w:val="20"/>
                <w:szCs w:val="20"/>
                <w:lang w:val="gl-ES"/>
              </w:rPr>
              <w:t>lamento 2021/241, a etiqueta d</w:t>
            </w:r>
            <w:r w:rsidR="007509E4" w:rsidRPr="00F8519C">
              <w:rPr>
                <w:rFonts w:ascii="Xunta Sans" w:hAnsi="Xunta Sans"/>
                <w:sz w:val="20"/>
                <w:szCs w:val="20"/>
                <w:lang w:val="gl-ES"/>
              </w:rPr>
              <w:t>a</w:t>
            </w:r>
            <w:r w:rsidR="00B5690C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medida ob</w:t>
            </w:r>
            <w:r w:rsidR="007509E4" w:rsidRPr="00F8519C">
              <w:rPr>
                <w:rFonts w:ascii="Xunta Sans" w:hAnsi="Xunta Sans"/>
                <w:sz w:val="20"/>
                <w:szCs w:val="20"/>
                <w:lang w:val="gl-ES"/>
              </w:rPr>
              <w:t>x</w:t>
            </w:r>
            <w:r w:rsidR="00B5690C" w:rsidRPr="00F8519C">
              <w:rPr>
                <w:rFonts w:ascii="Xunta Sans" w:hAnsi="Xunta Sans"/>
                <w:sz w:val="20"/>
                <w:szCs w:val="20"/>
                <w:lang w:val="gl-ES"/>
              </w:rPr>
              <w:t>e</w:t>
            </w:r>
            <w:r w:rsidR="007509E4" w:rsidRPr="00F8519C">
              <w:rPr>
                <w:rFonts w:ascii="Xunta Sans" w:hAnsi="Xunta Sans"/>
                <w:sz w:val="20"/>
                <w:szCs w:val="20"/>
                <w:lang w:val="gl-ES"/>
              </w:rPr>
              <w:t>c</w:t>
            </w:r>
            <w:r w:rsidR="00B5690C" w:rsidRPr="00F8519C">
              <w:rPr>
                <w:rFonts w:ascii="Xunta Sans" w:hAnsi="Xunta Sans"/>
                <w:sz w:val="20"/>
                <w:szCs w:val="20"/>
                <w:lang w:val="gl-ES"/>
              </w:rPr>
              <w:t>to de anális</w:t>
            </w:r>
            <w:r w:rsidR="007509E4" w:rsidRPr="00F8519C">
              <w:rPr>
                <w:rFonts w:ascii="Xunta Sans" w:hAnsi="Xunta Sans"/>
                <w:sz w:val="20"/>
                <w:szCs w:val="20"/>
                <w:lang w:val="gl-ES"/>
              </w:rPr>
              <w:t>e</w:t>
            </w:r>
            <w:r w:rsidR="00B5690C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t</w:t>
            </w:r>
            <w:r w:rsidR="007509E4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eñen </w:t>
            </w:r>
            <w:r w:rsidR="00B5690C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un coeficiente para </w:t>
            </w:r>
            <w:r w:rsidR="007509E4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o </w:t>
            </w:r>
            <w:r w:rsidR="00B5690C" w:rsidRPr="00F8519C">
              <w:rPr>
                <w:rFonts w:ascii="Xunta Sans" w:hAnsi="Xunta Sans"/>
                <w:sz w:val="20"/>
                <w:szCs w:val="20"/>
                <w:lang w:val="gl-ES"/>
              </w:rPr>
              <w:t>cálculo d</w:t>
            </w:r>
            <w:r w:rsidR="007509E4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a </w:t>
            </w:r>
            <w:r w:rsidR="00B5690C" w:rsidRPr="00F8519C">
              <w:rPr>
                <w:rFonts w:ascii="Xunta Sans" w:hAnsi="Xunta Sans"/>
                <w:sz w:val="20"/>
                <w:szCs w:val="20"/>
                <w:lang w:val="gl-ES"/>
              </w:rPr>
              <w:t>a</w:t>
            </w:r>
            <w:r w:rsidR="007509E4" w:rsidRPr="00F8519C">
              <w:rPr>
                <w:rFonts w:ascii="Xunta Sans" w:hAnsi="Xunta Sans"/>
                <w:sz w:val="20"/>
                <w:szCs w:val="20"/>
                <w:lang w:val="gl-ES"/>
              </w:rPr>
              <w:t>x</w:t>
            </w:r>
            <w:r w:rsidR="00B5690C" w:rsidRPr="00F8519C">
              <w:rPr>
                <w:rFonts w:ascii="Xunta Sans" w:hAnsi="Xunta Sans"/>
                <w:sz w:val="20"/>
                <w:szCs w:val="20"/>
                <w:lang w:val="gl-ES"/>
              </w:rPr>
              <w:t>uda d</w:t>
            </w:r>
            <w:r w:rsidR="007509E4" w:rsidRPr="00F8519C">
              <w:rPr>
                <w:rFonts w:ascii="Xunta Sans" w:hAnsi="Xunta Sans"/>
                <w:sz w:val="20"/>
                <w:szCs w:val="20"/>
                <w:lang w:val="gl-ES"/>
              </w:rPr>
              <w:t>os</w:t>
            </w:r>
            <w:r w:rsidR="00B5690C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ob</w:t>
            </w:r>
            <w:r w:rsidR="007509E4" w:rsidRPr="00F8519C">
              <w:rPr>
                <w:rFonts w:ascii="Xunta Sans" w:hAnsi="Xunta Sans"/>
                <w:sz w:val="20"/>
                <w:szCs w:val="20"/>
                <w:lang w:val="gl-ES"/>
              </w:rPr>
              <w:t>x</w:t>
            </w:r>
            <w:r w:rsidR="00B5690C" w:rsidRPr="00F8519C">
              <w:rPr>
                <w:rFonts w:ascii="Xunta Sans" w:hAnsi="Xunta Sans"/>
                <w:sz w:val="20"/>
                <w:szCs w:val="20"/>
                <w:lang w:val="gl-ES"/>
              </w:rPr>
              <w:t>e</w:t>
            </w:r>
            <w:r w:rsidR="007509E4" w:rsidRPr="00F8519C">
              <w:rPr>
                <w:rFonts w:ascii="Xunta Sans" w:hAnsi="Xunta Sans"/>
                <w:sz w:val="20"/>
                <w:szCs w:val="20"/>
                <w:lang w:val="gl-ES"/>
              </w:rPr>
              <w:t>c</w:t>
            </w:r>
            <w:r w:rsidR="00B5690C" w:rsidRPr="00F8519C">
              <w:rPr>
                <w:rFonts w:ascii="Xunta Sans" w:hAnsi="Xunta Sans"/>
                <w:sz w:val="20"/>
                <w:szCs w:val="20"/>
                <w:lang w:val="gl-ES"/>
              </w:rPr>
              <w:t>tivos climáticos d</w:t>
            </w:r>
            <w:r w:rsidR="007509E4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o </w:t>
            </w:r>
            <w:r w:rsidR="00B5690C" w:rsidRPr="00F8519C">
              <w:rPr>
                <w:rFonts w:ascii="Xunta Sans" w:hAnsi="Xunta Sans"/>
                <w:sz w:val="20"/>
                <w:szCs w:val="20"/>
                <w:lang w:val="gl-ES"/>
              </w:rPr>
              <w:t>100%.</w:t>
            </w:r>
          </w:p>
        </w:tc>
      </w:tr>
      <w:tr w:rsidR="00B5690C" w:rsidRPr="00F8519C" w14:paraId="1E1C6167" w14:textId="77777777" w:rsidTr="00FE2F41">
        <w:tc>
          <w:tcPr>
            <w:tcW w:w="636" w:type="dxa"/>
            <w:tcBorders>
              <w:top w:val="nil"/>
              <w:left w:val="nil"/>
              <w:right w:val="nil"/>
            </w:tcBorders>
            <w:vAlign w:val="center"/>
          </w:tcPr>
          <w:p w14:paraId="59C72F98" w14:textId="77777777" w:rsidR="00B5690C" w:rsidRPr="00F8519C" w:rsidRDefault="00B5690C" w:rsidP="00FE2F41">
            <w:pPr>
              <w:jc w:val="center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 w:cs="Calibri"/>
                <w:b/>
                <w:sz w:val="20"/>
                <w:szCs w:val="20"/>
                <w:lang w:val="gl-ES"/>
              </w:rPr>
              <w:t>X</w:t>
            </w:r>
          </w:p>
        </w:tc>
        <w:tc>
          <w:tcPr>
            <w:tcW w:w="8434" w:type="dxa"/>
            <w:tcBorders>
              <w:top w:val="nil"/>
              <w:left w:val="nil"/>
              <w:right w:val="nil"/>
            </w:tcBorders>
          </w:tcPr>
          <w:p w14:paraId="5CCF7730" w14:textId="47677BCA" w:rsidR="00B5690C" w:rsidRPr="00F8519C" w:rsidRDefault="00B5690C" w:rsidP="0074073E">
            <w:pPr>
              <w:jc w:val="both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Contrib</w:t>
            </w:r>
            <w:r w:rsidR="007509E4" w:rsidRPr="00F8519C">
              <w:rPr>
                <w:rFonts w:ascii="Xunta Sans" w:hAnsi="Xunta Sans"/>
                <w:sz w:val="20"/>
                <w:szCs w:val="20"/>
                <w:lang w:val="gl-ES"/>
              </w:rPr>
              <w:t>úe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r w:rsidR="00754BB1" w:rsidRPr="00F8519C">
              <w:rPr>
                <w:rFonts w:ascii="Xunta Sans" w:hAnsi="Xunta Sans"/>
                <w:sz w:val="20"/>
                <w:szCs w:val="20"/>
                <w:lang w:val="gl-ES"/>
              </w:rPr>
              <w:t>substancialmente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a alcanzar </w:t>
            </w:r>
            <w:r w:rsidR="007509E4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o 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ob</w:t>
            </w:r>
            <w:r w:rsidR="007509E4" w:rsidRPr="00F8519C">
              <w:rPr>
                <w:rFonts w:ascii="Xunta Sans" w:hAnsi="Xunta Sans"/>
                <w:sz w:val="20"/>
                <w:szCs w:val="20"/>
                <w:lang w:val="gl-ES"/>
              </w:rPr>
              <w:t>x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e</w:t>
            </w:r>
            <w:r w:rsidR="007509E4" w:rsidRPr="00F8519C">
              <w:rPr>
                <w:rFonts w:ascii="Xunta Sans" w:hAnsi="Xunta Sans"/>
                <w:sz w:val="20"/>
                <w:szCs w:val="20"/>
                <w:lang w:val="gl-ES"/>
              </w:rPr>
              <w:t>c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tivo medioambiental de adaptación </w:t>
            </w:r>
            <w:r w:rsidR="007509E4" w:rsidRPr="00F8519C">
              <w:rPr>
                <w:rFonts w:ascii="Xunta Sans" w:hAnsi="Xunta Sans"/>
                <w:sz w:val="20"/>
                <w:szCs w:val="20"/>
                <w:lang w:val="gl-ES"/>
              </w:rPr>
              <w:t>ó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cambio climático seg</w:t>
            </w:r>
            <w:r w:rsidR="007509E4" w:rsidRPr="00F8519C">
              <w:rPr>
                <w:rFonts w:ascii="Xunta Sans" w:hAnsi="Xunta Sans"/>
                <w:sz w:val="20"/>
                <w:szCs w:val="20"/>
                <w:lang w:val="gl-ES"/>
              </w:rPr>
              <w:t>undo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r w:rsidR="007509E4" w:rsidRPr="00F8519C">
              <w:rPr>
                <w:rFonts w:ascii="Xunta Sans" w:hAnsi="Xunta Sans"/>
                <w:sz w:val="20"/>
                <w:szCs w:val="20"/>
                <w:lang w:val="gl-ES"/>
              </w:rPr>
              <w:t>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art.11 del Reg</w:t>
            </w:r>
            <w:r w:rsidR="007509E4" w:rsidRPr="00F8519C">
              <w:rPr>
                <w:rFonts w:ascii="Xunta Sans" w:hAnsi="Xunta Sans"/>
                <w:sz w:val="20"/>
                <w:szCs w:val="20"/>
                <w:lang w:val="gl-ES"/>
              </w:rPr>
              <w:t>u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lamento 2020/852. </w:t>
            </w:r>
            <w:r w:rsidR="007509E4" w:rsidRPr="00F8519C">
              <w:rPr>
                <w:rFonts w:ascii="Xunta Sans" w:hAnsi="Xunta Sans"/>
                <w:sz w:val="20"/>
                <w:szCs w:val="20"/>
                <w:lang w:val="gl-ES"/>
              </w:rPr>
              <w:t>e 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art.2 d</w:t>
            </w:r>
            <w:r w:rsidR="00EC59A9" w:rsidRPr="00F8519C">
              <w:rPr>
                <w:rFonts w:ascii="Xunta Sans" w:hAnsi="Xunta Sans"/>
                <w:sz w:val="20"/>
                <w:szCs w:val="20"/>
                <w:lang w:val="gl-ES"/>
              </w:rPr>
              <w:t>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s</w:t>
            </w:r>
            <w:r w:rsidR="00EC59A9" w:rsidRPr="00F8519C">
              <w:rPr>
                <w:rFonts w:ascii="Xunta Sans" w:hAnsi="Xunta Sans"/>
                <w:sz w:val="20"/>
                <w:szCs w:val="20"/>
                <w:lang w:val="gl-ES"/>
              </w:rPr>
              <w:t>eu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proofErr w:type="spellStart"/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Reg</w:t>
            </w:r>
            <w:proofErr w:type="spellEnd"/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. Delegado Clima.</w:t>
            </w:r>
          </w:p>
        </w:tc>
      </w:tr>
      <w:tr w:rsidR="00B5690C" w:rsidRPr="00643CD0" w14:paraId="37ED2CF7" w14:textId="77777777" w:rsidTr="00FE2F41"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14:paraId="41D174A6" w14:textId="6360709D" w:rsidR="00B5690C" w:rsidRPr="00F8519C" w:rsidRDefault="00A315D7" w:rsidP="004962C5">
            <w:pPr>
              <w:jc w:val="both"/>
              <w:rPr>
                <w:rFonts w:ascii="Xunta Sans" w:hAnsi="Xunta Sans"/>
                <w:i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Da cordo</w:t>
            </w:r>
            <w:r w:rsidR="00B5690C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co apartado 8 d</w:t>
            </w:r>
            <w:r w:rsidR="007509E4" w:rsidRPr="00F8519C">
              <w:rPr>
                <w:rFonts w:ascii="Xunta Sans" w:hAnsi="Xunta Sans"/>
                <w:sz w:val="20"/>
                <w:szCs w:val="20"/>
                <w:lang w:val="gl-ES"/>
              </w:rPr>
              <w:t>o</w:t>
            </w:r>
            <w:r w:rsidR="00B5690C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documento</w:t>
            </w:r>
            <w:r w:rsidR="00754BB1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C</w:t>
            </w:r>
            <w:r w:rsidR="00754BB1"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>ompoñente</w:t>
            </w:r>
            <w:r w:rsidR="00B5690C"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 xml:space="preserve"> 7: </w:t>
            </w:r>
            <w:r w:rsidR="00754BB1"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>Despegue</w:t>
            </w:r>
            <w:r w:rsidR="00B5690C"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 xml:space="preserve"> e integración de ener</w:t>
            </w:r>
            <w:r w:rsidR="007509E4"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>x</w:t>
            </w:r>
            <w:r w:rsidR="00B5690C"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>ías renovables</w:t>
            </w:r>
            <w:r w:rsidR="00B5690C" w:rsidRPr="00F8519C">
              <w:rPr>
                <w:rStyle w:val="Refdenotaalpie"/>
                <w:rFonts w:ascii="Xunta Sans" w:hAnsi="Xunta Sans"/>
                <w:sz w:val="20"/>
                <w:szCs w:val="20"/>
                <w:lang w:val="gl-ES"/>
              </w:rPr>
              <w:footnoteReference w:id="10"/>
            </w:r>
            <w:r w:rsidR="00B5690C"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 xml:space="preserve">, </w:t>
            </w:r>
            <w:r w:rsidR="00B5690C" w:rsidRPr="00F8519C">
              <w:rPr>
                <w:rFonts w:ascii="Xunta Sans" w:hAnsi="Xunta Sans"/>
                <w:sz w:val="20"/>
                <w:szCs w:val="20"/>
                <w:lang w:val="gl-ES"/>
              </w:rPr>
              <w:t>dada a concepción d</w:t>
            </w:r>
            <w:r w:rsidR="004962C5" w:rsidRPr="00F8519C">
              <w:rPr>
                <w:rFonts w:ascii="Xunta Sans" w:hAnsi="Xunta Sans"/>
                <w:sz w:val="20"/>
                <w:szCs w:val="20"/>
                <w:lang w:val="gl-ES"/>
              </w:rPr>
              <w:t>a</w:t>
            </w:r>
            <w:r w:rsidR="00B5690C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medida C7.I1 (</w:t>
            </w:r>
            <w:r w:rsidR="00754BB1" w:rsidRPr="00F8519C">
              <w:rPr>
                <w:rFonts w:ascii="Xunta Sans" w:hAnsi="Xunta Sans"/>
                <w:sz w:val="20"/>
                <w:szCs w:val="20"/>
                <w:lang w:val="gl-ES"/>
              </w:rPr>
              <w:t>despegue</w:t>
            </w:r>
            <w:r w:rsidR="00B5690C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de ener</w:t>
            </w:r>
            <w:r w:rsidR="004962C5" w:rsidRPr="00F8519C">
              <w:rPr>
                <w:rFonts w:ascii="Xunta Sans" w:hAnsi="Xunta Sans"/>
                <w:sz w:val="20"/>
                <w:szCs w:val="20"/>
                <w:lang w:val="gl-ES"/>
              </w:rPr>
              <w:t>x</w:t>
            </w:r>
            <w:r w:rsidR="00B5690C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ías renovables </w:t>
            </w:r>
            <w:r w:rsidR="004962C5" w:rsidRPr="00F8519C">
              <w:rPr>
                <w:rFonts w:ascii="Xunta Sans" w:hAnsi="Xunta Sans"/>
                <w:sz w:val="20"/>
                <w:szCs w:val="20"/>
                <w:lang w:val="gl-ES"/>
              </w:rPr>
              <w:t>nos</w:t>
            </w:r>
            <w:r w:rsidR="00B5690C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diferentes sectores) no se considera que la </w:t>
            </w:r>
            <w:r w:rsidR="00754BB1" w:rsidRPr="00F8519C">
              <w:rPr>
                <w:rFonts w:ascii="Xunta Sans" w:hAnsi="Xunta Sans"/>
                <w:sz w:val="20"/>
                <w:szCs w:val="20"/>
                <w:lang w:val="gl-ES"/>
              </w:rPr>
              <w:t>mesma</w:t>
            </w:r>
            <w:r w:rsidR="00B5690C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r w:rsidR="00754BB1" w:rsidRPr="00F8519C">
              <w:rPr>
                <w:rFonts w:ascii="Xunta Sans" w:hAnsi="Xunta Sans"/>
                <w:sz w:val="20"/>
                <w:szCs w:val="20"/>
                <w:lang w:val="gl-ES"/>
              </w:rPr>
              <w:t>produza</w:t>
            </w:r>
            <w:r w:rsidR="00B5690C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efectos negativos sobre la adaptación </w:t>
            </w:r>
            <w:r w:rsidR="00754BB1" w:rsidRPr="00F8519C">
              <w:rPr>
                <w:rFonts w:ascii="Xunta Sans" w:hAnsi="Xunta Sans"/>
                <w:sz w:val="20"/>
                <w:szCs w:val="20"/>
                <w:lang w:val="gl-ES"/>
              </w:rPr>
              <w:t>ó</w:t>
            </w:r>
            <w:r w:rsidR="00B5690C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cambio climático, sino más b</w:t>
            </w:r>
            <w:r w:rsidR="004C4681" w:rsidRPr="00F8519C">
              <w:rPr>
                <w:rFonts w:ascii="Xunta Sans" w:hAnsi="Xunta Sans"/>
                <w:sz w:val="20"/>
                <w:szCs w:val="20"/>
                <w:lang w:val="gl-ES"/>
              </w:rPr>
              <w:t>en</w:t>
            </w:r>
            <w:r w:rsidR="00B5690C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todo lo contrario, el impacto es positivo.</w:t>
            </w:r>
          </w:p>
          <w:p w14:paraId="1B74E20B" w14:textId="722B17A2" w:rsidR="00B5690C" w:rsidRPr="00F8519C" w:rsidRDefault="00B5690C" w:rsidP="004962C5">
            <w:pPr>
              <w:jc w:val="both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Adicionalmente, </w:t>
            </w:r>
            <w:r w:rsidR="000A4E0B" w:rsidRPr="00F8519C">
              <w:rPr>
                <w:rFonts w:ascii="Xunta Sans" w:hAnsi="Xunta Sans"/>
                <w:sz w:val="20"/>
                <w:szCs w:val="20"/>
                <w:lang w:val="gl-ES"/>
              </w:rPr>
              <w:t>no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Estudo Ambiental Estraté</w:t>
            </w:r>
            <w:r w:rsidR="000A4E0B" w:rsidRPr="00F8519C">
              <w:rPr>
                <w:rFonts w:ascii="Xunta Sans" w:hAnsi="Xunta Sans"/>
                <w:sz w:val="20"/>
                <w:szCs w:val="20"/>
                <w:lang w:val="gl-ES"/>
              </w:rPr>
              <w:t>x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ico d</w:t>
            </w:r>
            <w:r w:rsidR="000A4E0B" w:rsidRPr="00F8519C">
              <w:rPr>
                <w:rFonts w:ascii="Xunta Sans" w:hAnsi="Xunta Sans"/>
                <w:sz w:val="20"/>
                <w:szCs w:val="20"/>
                <w:lang w:val="gl-ES"/>
              </w:rPr>
              <w:t>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PNIEC se presta un</w:t>
            </w:r>
            <w:r w:rsidR="000A4E0B" w:rsidRPr="00F8519C">
              <w:rPr>
                <w:rFonts w:ascii="Xunta Sans" w:hAnsi="Xunta Sans"/>
                <w:sz w:val="20"/>
                <w:szCs w:val="20"/>
                <w:lang w:val="gl-ES"/>
              </w:rPr>
              <w:t>h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a especial atención a importancia d</w:t>
            </w:r>
            <w:r w:rsidR="000A4E0B" w:rsidRPr="00F8519C">
              <w:rPr>
                <w:rFonts w:ascii="Xunta Sans" w:hAnsi="Xunta Sans"/>
                <w:sz w:val="20"/>
                <w:szCs w:val="20"/>
                <w:lang w:val="gl-ES"/>
              </w:rPr>
              <w:t>a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adaptación </w:t>
            </w:r>
            <w:r w:rsidR="000A4E0B" w:rsidRPr="00F8519C">
              <w:rPr>
                <w:rFonts w:ascii="Xunta Sans" w:hAnsi="Xunta Sans"/>
                <w:sz w:val="20"/>
                <w:szCs w:val="20"/>
                <w:lang w:val="gl-ES"/>
              </w:rPr>
              <w:t>ó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cambio climático po</w:t>
            </w:r>
            <w:r w:rsidR="000A4E0B" w:rsidRPr="00F8519C">
              <w:rPr>
                <w:rFonts w:ascii="Xunta Sans" w:hAnsi="Xunta Sans"/>
                <w:sz w:val="20"/>
                <w:szCs w:val="20"/>
                <w:lang w:val="gl-ES"/>
              </w:rPr>
              <w:t>la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parte d</w:t>
            </w:r>
            <w:r w:rsidR="000A4E0B" w:rsidRPr="00F8519C">
              <w:rPr>
                <w:rFonts w:ascii="Xunta Sans" w:hAnsi="Xunta Sans"/>
                <w:sz w:val="20"/>
                <w:szCs w:val="20"/>
                <w:lang w:val="gl-ES"/>
              </w:rPr>
              <w:t>as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n</w:t>
            </w:r>
            <w:r w:rsidR="000A4E0B" w:rsidRPr="00F8519C">
              <w:rPr>
                <w:rFonts w:ascii="Xunta Sans" w:hAnsi="Xunta Sans"/>
                <w:sz w:val="20"/>
                <w:szCs w:val="20"/>
                <w:lang w:val="gl-ES"/>
              </w:rPr>
              <w:t>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vas </w:t>
            </w:r>
            <w:r w:rsidR="00754BB1" w:rsidRPr="00F8519C">
              <w:rPr>
                <w:rFonts w:ascii="Xunta Sans" w:hAnsi="Xunta Sans"/>
                <w:sz w:val="20"/>
                <w:szCs w:val="20"/>
                <w:lang w:val="gl-ES"/>
              </w:rPr>
              <w:t>infraestruturas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ener</w:t>
            </w:r>
            <w:r w:rsidR="000A4E0B" w:rsidRPr="00F8519C">
              <w:rPr>
                <w:rFonts w:ascii="Xunta Sans" w:hAnsi="Xunta Sans"/>
                <w:sz w:val="20"/>
                <w:szCs w:val="20"/>
                <w:lang w:val="gl-ES"/>
              </w:rPr>
              <w:t>x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éticas. </w:t>
            </w:r>
            <w:r w:rsidR="000A4E0B" w:rsidRPr="00F8519C">
              <w:rPr>
                <w:rFonts w:ascii="Xunta Sans" w:hAnsi="Xunta Sans"/>
                <w:sz w:val="20"/>
                <w:szCs w:val="20"/>
                <w:lang w:val="gl-ES"/>
              </w:rPr>
              <w:t>Neste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sentido, </w:t>
            </w:r>
            <w:r w:rsidR="000A4E0B" w:rsidRPr="00F8519C">
              <w:rPr>
                <w:rFonts w:ascii="Xunta Sans" w:hAnsi="Xunta Sans"/>
                <w:sz w:val="20"/>
                <w:szCs w:val="20"/>
                <w:lang w:val="gl-ES"/>
              </w:rPr>
              <w:t>n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ese documento </w:t>
            </w:r>
            <w:r w:rsidR="000A4E0B" w:rsidRPr="00F8519C">
              <w:rPr>
                <w:rFonts w:ascii="Xunta Sans" w:hAnsi="Xunta Sans"/>
                <w:sz w:val="20"/>
                <w:szCs w:val="20"/>
                <w:lang w:val="gl-ES"/>
              </w:rPr>
              <w:t>a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coherencia entre </w:t>
            </w:r>
            <w:r w:rsidR="000A4E0B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o 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PNIEC</w:t>
            </w:r>
            <w:r w:rsidR="000A4E0B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e o 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Plan Nacional de Adaptación </w:t>
            </w:r>
            <w:r w:rsidR="00EC59A9" w:rsidRPr="00F8519C">
              <w:rPr>
                <w:rFonts w:ascii="Xunta Sans" w:hAnsi="Xunta Sans"/>
                <w:sz w:val="20"/>
                <w:szCs w:val="20"/>
                <w:lang w:val="gl-ES"/>
              </w:rPr>
              <w:t>ó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Cambio Climático (PNACC-2).</w:t>
            </w:r>
          </w:p>
          <w:p w14:paraId="6E107C63" w14:textId="4DADB014" w:rsidR="00B5690C" w:rsidRPr="00F8519C" w:rsidRDefault="00B5690C" w:rsidP="004962C5">
            <w:pPr>
              <w:jc w:val="both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Po</w:t>
            </w:r>
            <w:r w:rsidR="000A4E0B" w:rsidRPr="00F8519C">
              <w:rPr>
                <w:rFonts w:ascii="Xunta Sans" w:hAnsi="Xunta Sans"/>
                <w:sz w:val="20"/>
                <w:szCs w:val="20"/>
                <w:lang w:val="gl-ES"/>
              </w:rPr>
              <w:t>lo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tanto, conforme co</w:t>
            </w:r>
            <w:r w:rsidR="000A4E0B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previsto </w:t>
            </w:r>
            <w:r w:rsidR="000A4E0B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no 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art</w:t>
            </w:r>
            <w:r w:rsidR="000A4E0B" w:rsidRPr="00F8519C">
              <w:rPr>
                <w:rFonts w:ascii="Xunta Sans" w:hAnsi="Xunta Sans"/>
                <w:sz w:val="20"/>
                <w:szCs w:val="20"/>
                <w:lang w:val="gl-ES"/>
              </w:rPr>
              <w:t>igo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11 del Reg</w:t>
            </w:r>
            <w:r w:rsidR="000A4E0B" w:rsidRPr="00F8519C">
              <w:rPr>
                <w:rFonts w:ascii="Xunta Sans" w:hAnsi="Xunta Sans"/>
                <w:sz w:val="20"/>
                <w:szCs w:val="20"/>
                <w:lang w:val="gl-ES"/>
              </w:rPr>
              <w:t>u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lamento 2020/852, </w:t>
            </w:r>
            <w:r w:rsidR="000A4E0B" w:rsidRPr="00F8519C">
              <w:rPr>
                <w:rFonts w:ascii="Xunta Sans" w:hAnsi="Xunta Sans"/>
                <w:sz w:val="20"/>
                <w:szCs w:val="20"/>
                <w:lang w:val="gl-ES"/>
              </w:rPr>
              <w:t>a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medida contrib</w:t>
            </w:r>
            <w:r w:rsidR="000A4E0B" w:rsidRPr="00F8519C">
              <w:rPr>
                <w:rFonts w:ascii="Xunta Sans" w:hAnsi="Xunta Sans"/>
                <w:sz w:val="20"/>
                <w:szCs w:val="20"/>
                <w:lang w:val="gl-ES"/>
              </w:rPr>
              <w:t>úe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r w:rsidR="004C4681" w:rsidRPr="00F8519C">
              <w:rPr>
                <w:rFonts w:ascii="Xunta Sans" w:hAnsi="Xunta Sans"/>
                <w:sz w:val="20"/>
                <w:szCs w:val="20"/>
                <w:lang w:val="gl-ES"/>
              </w:rPr>
              <w:t>substancialmente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r w:rsidR="000A4E0B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á 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adaptación</w:t>
            </w:r>
            <w:r w:rsidR="000A4E0B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ó 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cambio climático.</w:t>
            </w:r>
          </w:p>
          <w:p w14:paraId="2D01C4F1" w14:textId="02E2555C" w:rsidR="00B5690C" w:rsidRPr="00F8519C" w:rsidRDefault="00B5690C" w:rsidP="004962C5">
            <w:pPr>
              <w:jc w:val="both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D</w:t>
            </w:r>
            <w:r w:rsidR="000A4E0B" w:rsidRPr="00F8519C">
              <w:rPr>
                <w:rFonts w:ascii="Xunta Sans" w:hAnsi="Xunta Sans"/>
                <w:sz w:val="20"/>
                <w:szCs w:val="20"/>
                <w:lang w:val="gl-ES"/>
              </w:rPr>
              <w:t>acordo co 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apartado 8 d</w:t>
            </w:r>
            <w:r w:rsidR="000A4E0B" w:rsidRPr="00F8519C">
              <w:rPr>
                <w:rFonts w:ascii="Xunta Sans" w:hAnsi="Xunta Sans"/>
                <w:sz w:val="20"/>
                <w:szCs w:val="20"/>
                <w:lang w:val="gl-ES"/>
              </w:rPr>
              <w:t>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documento </w:t>
            </w:r>
            <w:r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>Compo</w:t>
            </w:r>
            <w:r w:rsidR="004C4681"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>ñ</w:t>
            </w:r>
            <w:r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 xml:space="preserve">ente 8: </w:t>
            </w:r>
            <w:r w:rsidR="00A315D7"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>Infraestruturas</w:t>
            </w:r>
            <w:r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 xml:space="preserve"> eléctricas, promoción de redes intel</w:t>
            </w:r>
            <w:r w:rsidR="000A4E0B"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>ix</w:t>
            </w:r>
            <w:r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>ente</w:t>
            </w:r>
            <w:r w:rsidR="00233C10"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 xml:space="preserve">s </w:t>
            </w:r>
            <w:r w:rsidR="00A315D7"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>despegue</w:t>
            </w:r>
            <w:r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 xml:space="preserve"> de la </w:t>
            </w:r>
            <w:r w:rsidR="00A315D7"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>flexibilidade</w:t>
            </w:r>
            <w:r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 xml:space="preserve"> </w:t>
            </w:r>
            <w:r w:rsidR="00432D1E"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>e</w:t>
            </w:r>
            <w:r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 xml:space="preserve"> </w:t>
            </w:r>
            <w:r w:rsidR="00432D1E"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>o</w:t>
            </w:r>
            <w:r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 xml:space="preserve"> almacenamento</w:t>
            </w:r>
            <w:r w:rsidRPr="00F8519C">
              <w:rPr>
                <w:rStyle w:val="Refdenotaalpie"/>
                <w:rFonts w:ascii="Xunta Sans" w:hAnsi="Xunta Sans"/>
                <w:sz w:val="20"/>
                <w:szCs w:val="20"/>
                <w:lang w:val="gl-ES"/>
              </w:rPr>
              <w:footnoteReference w:id="11"/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, os retos de adaptación</w:t>
            </w:r>
            <w:r w:rsidR="00432D1E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nos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sistemas eléctricos requiren un</w:t>
            </w:r>
            <w:r w:rsidR="00432D1E" w:rsidRPr="00F8519C">
              <w:rPr>
                <w:rFonts w:ascii="Xunta Sans" w:hAnsi="Xunta Sans"/>
                <w:sz w:val="20"/>
                <w:szCs w:val="20"/>
                <w:lang w:val="gl-ES"/>
              </w:rPr>
              <w:t>h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a ma</w:t>
            </w:r>
            <w:r w:rsidR="00432D1E" w:rsidRPr="00F8519C">
              <w:rPr>
                <w:rFonts w:ascii="Xunta Sans" w:hAnsi="Xunta Sans"/>
                <w:sz w:val="20"/>
                <w:szCs w:val="20"/>
                <w:lang w:val="gl-ES"/>
              </w:rPr>
              <w:t>i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or flexibilidad</w:t>
            </w:r>
            <w:r w:rsidR="00B9257E" w:rsidRPr="00F8519C">
              <w:rPr>
                <w:rFonts w:ascii="Xunta Sans" w:hAnsi="Xunta Sans"/>
                <w:sz w:val="20"/>
                <w:szCs w:val="20"/>
                <w:lang w:val="gl-ES"/>
              </w:rPr>
              <w:t>e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r w:rsidR="00432D1E" w:rsidRPr="00F8519C">
              <w:rPr>
                <w:rFonts w:ascii="Xunta Sans" w:hAnsi="Xunta Sans"/>
                <w:sz w:val="20"/>
                <w:szCs w:val="20"/>
                <w:lang w:val="gl-ES"/>
              </w:rPr>
              <w:t>d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est</w:t>
            </w:r>
            <w:r w:rsidR="00432D1E" w:rsidRPr="00F8519C">
              <w:rPr>
                <w:rFonts w:ascii="Xunta Sans" w:hAnsi="Xunta Sans"/>
                <w:sz w:val="20"/>
                <w:szCs w:val="20"/>
                <w:lang w:val="gl-ES"/>
              </w:rPr>
              <w:t>e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s </w:t>
            </w:r>
            <w:r w:rsidR="00B9257E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e 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d</w:t>
            </w:r>
            <w:r w:rsidR="00B9257E" w:rsidRPr="00F8519C">
              <w:rPr>
                <w:rFonts w:ascii="Xunta Sans" w:hAnsi="Xunta Sans"/>
                <w:sz w:val="20"/>
                <w:szCs w:val="20"/>
                <w:lang w:val="gl-ES"/>
              </w:rPr>
              <w:t>as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redes que se fomentarán con </w:t>
            </w:r>
            <w:r w:rsidR="0074073E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o </w:t>
            </w:r>
            <w:r w:rsidR="00A315D7" w:rsidRPr="00F8519C">
              <w:rPr>
                <w:rFonts w:ascii="Xunta Sans" w:hAnsi="Xunta Sans"/>
                <w:sz w:val="20"/>
                <w:szCs w:val="20"/>
                <w:lang w:val="gl-ES"/>
              </w:rPr>
              <w:t>desenvolvemento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desta reforma. Po</w:t>
            </w:r>
            <w:r w:rsidR="0074073E" w:rsidRPr="00F8519C">
              <w:rPr>
                <w:rFonts w:ascii="Xunta Sans" w:hAnsi="Xunta Sans"/>
                <w:sz w:val="20"/>
                <w:szCs w:val="20"/>
                <w:lang w:val="gl-ES"/>
              </w:rPr>
              <w:t>lo tanto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, conforme co previsto </w:t>
            </w:r>
            <w:r w:rsidR="0074073E" w:rsidRPr="00F8519C">
              <w:rPr>
                <w:rFonts w:ascii="Xunta Sans" w:hAnsi="Xunta Sans"/>
                <w:sz w:val="20"/>
                <w:szCs w:val="20"/>
                <w:lang w:val="gl-ES"/>
              </w:rPr>
              <w:t>no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r w:rsidR="00A315D7" w:rsidRPr="00F8519C">
              <w:rPr>
                <w:rFonts w:ascii="Xunta Sans" w:hAnsi="Xunta Sans"/>
                <w:sz w:val="20"/>
                <w:szCs w:val="20"/>
                <w:lang w:val="gl-ES"/>
              </w:rPr>
              <w:t>artigo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11 d</w:t>
            </w:r>
            <w:r w:rsidR="0074073E" w:rsidRPr="00F8519C">
              <w:rPr>
                <w:rFonts w:ascii="Xunta Sans" w:hAnsi="Xunta Sans"/>
                <w:sz w:val="20"/>
                <w:szCs w:val="20"/>
                <w:lang w:val="gl-ES"/>
              </w:rPr>
              <w:t>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Reg</w:t>
            </w:r>
            <w:r w:rsidR="00B9257E" w:rsidRPr="00F8519C">
              <w:rPr>
                <w:rFonts w:ascii="Xunta Sans" w:hAnsi="Xunta Sans"/>
                <w:sz w:val="20"/>
                <w:szCs w:val="20"/>
                <w:lang w:val="gl-ES"/>
              </w:rPr>
              <w:t>u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lamento 2020/852, </w:t>
            </w:r>
            <w:r w:rsidR="00B9257E" w:rsidRPr="00F8519C">
              <w:rPr>
                <w:rFonts w:ascii="Xunta Sans" w:hAnsi="Xunta Sans"/>
                <w:sz w:val="20"/>
                <w:szCs w:val="20"/>
                <w:lang w:val="gl-ES"/>
              </w:rPr>
              <w:t>a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medida contrib</w:t>
            </w:r>
            <w:r w:rsidR="00B9257E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úe. </w:t>
            </w:r>
            <w:r w:rsidR="00A315D7" w:rsidRPr="00F8519C">
              <w:rPr>
                <w:rFonts w:ascii="Xunta Sans" w:hAnsi="Xunta Sans"/>
                <w:sz w:val="20"/>
                <w:szCs w:val="20"/>
                <w:lang w:val="gl-ES"/>
              </w:rPr>
              <w:t>substancialmente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r w:rsidR="00B9257E" w:rsidRPr="00F8519C">
              <w:rPr>
                <w:rFonts w:ascii="Xunta Sans" w:hAnsi="Xunta Sans"/>
                <w:sz w:val="20"/>
                <w:szCs w:val="20"/>
                <w:lang w:val="gl-ES"/>
              </w:rPr>
              <w:t>á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adaptación </w:t>
            </w:r>
            <w:r w:rsidR="00B9257E" w:rsidRPr="00F8519C">
              <w:rPr>
                <w:rFonts w:ascii="Xunta Sans" w:hAnsi="Xunta Sans"/>
                <w:sz w:val="20"/>
                <w:szCs w:val="20"/>
                <w:lang w:val="gl-ES"/>
              </w:rPr>
              <w:t>ó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cambio climático.</w:t>
            </w:r>
          </w:p>
        </w:tc>
      </w:tr>
      <w:tr w:rsidR="00B5690C" w:rsidRPr="00F8519C" w14:paraId="7063C8CF" w14:textId="77777777" w:rsidTr="00FE2F41"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E2CA49" w14:textId="77777777" w:rsidR="00B5690C" w:rsidRPr="00F8519C" w:rsidRDefault="00B5690C" w:rsidP="00FE2F41">
            <w:pPr>
              <w:jc w:val="center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Cambria Math" w:hAnsi="Cambria Math" w:cs="Cambria Math"/>
                <w:sz w:val="20"/>
                <w:szCs w:val="20"/>
                <w:lang w:val="gl-ES"/>
              </w:rPr>
              <w:t>⃝</w:t>
            </w:r>
          </w:p>
        </w:tc>
        <w:tc>
          <w:tcPr>
            <w:tcW w:w="8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772218" w14:textId="5D9F09F7" w:rsidR="00B5690C" w:rsidRPr="00F8519C" w:rsidRDefault="00B5690C" w:rsidP="00FE2F41">
            <w:pPr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Ningun</w:t>
            </w:r>
            <w:r w:rsidR="00F007B1" w:rsidRPr="00F8519C">
              <w:rPr>
                <w:rFonts w:ascii="Xunta Sans" w:hAnsi="Xunta Sans"/>
                <w:sz w:val="20"/>
                <w:szCs w:val="20"/>
                <w:lang w:val="gl-ES"/>
              </w:rPr>
              <w:t>h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a d</w:t>
            </w:r>
            <w:r w:rsidR="0074073E" w:rsidRPr="00F8519C">
              <w:rPr>
                <w:rFonts w:ascii="Xunta Sans" w:hAnsi="Xunta Sans"/>
                <w:sz w:val="20"/>
                <w:szCs w:val="20"/>
                <w:lang w:val="gl-ES"/>
              </w:rPr>
              <w:t>as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anteriores</w:t>
            </w:r>
            <w:r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>.</w:t>
            </w:r>
          </w:p>
        </w:tc>
      </w:tr>
    </w:tbl>
    <w:p w14:paraId="3F1BA216" w14:textId="77777777" w:rsidR="00B5690C" w:rsidRPr="00F8519C" w:rsidRDefault="00B5690C" w:rsidP="00B5690C">
      <w:pPr>
        <w:rPr>
          <w:rFonts w:ascii="Xunta Sans" w:hAnsi="Xunta Sans"/>
          <w:b/>
          <w:sz w:val="20"/>
          <w:szCs w:val="20"/>
          <w:lang w:val="gl-ES"/>
        </w:rPr>
      </w:pPr>
    </w:p>
    <w:p w14:paraId="22260D9F" w14:textId="5E71535D" w:rsidR="00B5690C" w:rsidRPr="00F8519C" w:rsidRDefault="00B5690C" w:rsidP="00B9257E">
      <w:pPr>
        <w:jc w:val="both"/>
        <w:rPr>
          <w:rFonts w:ascii="Xunta Sans" w:hAnsi="Xunta Sans"/>
          <w:b/>
          <w:sz w:val="20"/>
          <w:szCs w:val="20"/>
          <w:lang w:val="gl-ES"/>
        </w:rPr>
      </w:pPr>
      <w:r w:rsidRPr="00F8519C">
        <w:rPr>
          <w:rFonts w:ascii="Xunta Sans" w:hAnsi="Xunta Sans"/>
          <w:b/>
          <w:sz w:val="20"/>
          <w:szCs w:val="20"/>
          <w:lang w:val="gl-ES"/>
        </w:rPr>
        <w:t>Por tal motivo,</w:t>
      </w:r>
      <w:r w:rsidR="00B9257E" w:rsidRPr="00F8519C">
        <w:rPr>
          <w:rFonts w:ascii="Xunta Sans" w:hAnsi="Xunta Sans"/>
          <w:b/>
          <w:sz w:val="20"/>
          <w:szCs w:val="20"/>
          <w:lang w:val="gl-ES"/>
        </w:rPr>
        <w:t xml:space="preserve"> a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actuación (Real Decreto 477/2021, de 29 de </w:t>
      </w:r>
      <w:r w:rsidR="00A315D7" w:rsidRPr="00F8519C">
        <w:rPr>
          <w:rFonts w:ascii="Xunta Sans" w:hAnsi="Xunta Sans"/>
          <w:b/>
          <w:sz w:val="20"/>
          <w:szCs w:val="20"/>
          <w:lang w:val="gl-ES"/>
        </w:rPr>
        <w:t>xuño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) </w:t>
      </w:r>
      <w:r w:rsidR="00B9257E" w:rsidRPr="00F8519C">
        <w:rPr>
          <w:rFonts w:ascii="Xunta Sans" w:hAnsi="Xunta Sans"/>
          <w:b/>
          <w:sz w:val="20"/>
          <w:szCs w:val="20"/>
          <w:lang w:val="gl-ES"/>
        </w:rPr>
        <w:t>na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que se enmarca </w:t>
      </w:r>
      <w:r w:rsidR="00B9257E" w:rsidRPr="00F8519C">
        <w:rPr>
          <w:rFonts w:ascii="Xunta Sans" w:hAnsi="Xunta Sans"/>
          <w:b/>
          <w:sz w:val="20"/>
          <w:szCs w:val="20"/>
          <w:lang w:val="gl-ES"/>
        </w:rPr>
        <w:t xml:space="preserve">o </w:t>
      </w:r>
      <w:r w:rsidRPr="00F8519C">
        <w:rPr>
          <w:rFonts w:ascii="Xunta Sans" w:hAnsi="Xunta Sans"/>
          <w:b/>
          <w:sz w:val="20"/>
          <w:szCs w:val="20"/>
          <w:lang w:val="gl-ES"/>
        </w:rPr>
        <w:t>pro</w:t>
      </w:r>
      <w:r w:rsidR="00B9257E" w:rsidRPr="00F8519C">
        <w:rPr>
          <w:rFonts w:ascii="Xunta Sans" w:hAnsi="Xunta Sans"/>
          <w:b/>
          <w:sz w:val="20"/>
          <w:szCs w:val="20"/>
          <w:lang w:val="gl-ES"/>
        </w:rPr>
        <w:t>x</w:t>
      </w:r>
      <w:r w:rsidRPr="00F8519C">
        <w:rPr>
          <w:rFonts w:ascii="Xunta Sans" w:hAnsi="Xunta Sans"/>
          <w:b/>
          <w:sz w:val="20"/>
          <w:szCs w:val="20"/>
          <w:lang w:val="gl-ES"/>
        </w:rPr>
        <w:t>ecto no</w:t>
      </w:r>
      <w:r w:rsidR="00B9257E" w:rsidRPr="00F8519C">
        <w:rPr>
          <w:rFonts w:ascii="Xunta Sans" w:hAnsi="Xunta Sans"/>
          <w:b/>
          <w:sz w:val="20"/>
          <w:szCs w:val="20"/>
          <w:lang w:val="gl-ES"/>
        </w:rPr>
        <w:t>n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require </w:t>
      </w:r>
      <w:r w:rsidR="00A315D7" w:rsidRPr="00F8519C">
        <w:rPr>
          <w:rFonts w:ascii="Xunta Sans" w:hAnsi="Xunta Sans"/>
          <w:b/>
          <w:sz w:val="20"/>
          <w:szCs w:val="20"/>
          <w:lang w:val="gl-ES"/>
        </w:rPr>
        <w:t>avaliación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</w:t>
      </w:r>
      <w:r w:rsidR="00A315D7" w:rsidRPr="00F8519C">
        <w:rPr>
          <w:rFonts w:ascii="Xunta Sans" w:hAnsi="Xunta Sans"/>
          <w:b/>
          <w:sz w:val="20"/>
          <w:szCs w:val="20"/>
          <w:lang w:val="gl-ES"/>
        </w:rPr>
        <w:t>substantiva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para </w:t>
      </w:r>
      <w:r w:rsidR="00B9257E" w:rsidRPr="00F8519C">
        <w:rPr>
          <w:rFonts w:ascii="Xunta Sans" w:hAnsi="Xunta Sans"/>
          <w:b/>
          <w:sz w:val="20"/>
          <w:szCs w:val="20"/>
          <w:lang w:val="gl-ES"/>
        </w:rPr>
        <w:t>o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ob</w:t>
      </w:r>
      <w:r w:rsidR="00B9257E" w:rsidRPr="00F8519C">
        <w:rPr>
          <w:rFonts w:ascii="Xunta Sans" w:hAnsi="Xunta Sans"/>
          <w:b/>
          <w:sz w:val="20"/>
          <w:szCs w:val="20"/>
          <w:lang w:val="gl-ES"/>
        </w:rPr>
        <w:t>xec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tivo de adaptación </w:t>
      </w:r>
      <w:r w:rsidR="00B9257E" w:rsidRPr="00F8519C">
        <w:rPr>
          <w:rFonts w:ascii="Xunta Sans" w:hAnsi="Xunta Sans"/>
          <w:b/>
          <w:sz w:val="20"/>
          <w:szCs w:val="20"/>
          <w:lang w:val="gl-ES"/>
        </w:rPr>
        <w:t>ó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cambio climático. Po</w:t>
      </w:r>
      <w:r w:rsidR="00B9257E" w:rsidRPr="00F8519C">
        <w:rPr>
          <w:rFonts w:ascii="Xunta Sans" w:hAnsi="Xunta Sans"/>
          <w:b/>
          <w:sz w:val="20"/>
          <w:szCs w:val="20"/>
          <w:lang w:val="gl-ES"/>
        </w:rPr>
        <w:t>lo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tanto, tampo</w:t>
      </w:r>
      <w:r w:rsidR="00B9257E" w:rsidRPr="00F8519C">
        <w:rPr>
          <w:rFonts w:ascii="Xunta Sans" w:hAnsi="Xunta Sans"/>
          <w:b/>
          <w:sz w:val="20"/>
          <w:szCs w:val="20"/>
          <w:lang w:val="gl-ES"/>
        </w:rPr>
        <w:t>u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co </w:t>
      </w:r>
      <w:r w:rsidR="00B9257E" w:rsidRPr="00F8519C">
        <w:rPr>
          <w:rFonts w:ascii="Xunta Sans" w:hAnsi="Xunta Sans"/>
          <w:b/>
          <w:sz w:val="20"/>
          <w:szCs w:val="20"/>
          <w:lang w:val="gl-ES"/>
        </w:rPr>
        <w:t>o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pro</w:t>
      </w:r>
      <w:r w:rsidR="00B9257E" w:rsidRPr="00F8519C">
        <w:rPr>
          <w:rFonts w:ascii="Xunta Sans" w:hAnsi="Xunta Sans"/>
          <w:b/>
          <w:sz w:val="20"/>
          <w:szCs w:val="20"/>
          <w:lang w:val="gl-ES"/>
        </w:rPr>
        <w:t>x</w:t>
      </w:r>
      <w:r w:rsidRPr="00F8519C">
        <w:rPr>
          <w:rFonts w:ascii="Xunta Sans" w:hAnsi="Xunta Sans"/>
          <w:b/>
          <w:sz w:val="20"/>
          <w:szCs w:val="20"/>
          <w:lang w:val="gl-ES"/>
        </w:rPr>
        <w:t>ecto ob</w:t>
      </w:r>
      <w:r w:rsidR="00B9257E" w:rsidRPr="00F8519C">
        <w:rPr>
          <w:rFonts w:ascii="Xunta Sans" w:hAnsi="Xunta Sans"/>
          <w:b/>
          <w:sz w:val="20"/>
          <w:szCs w:val="20"/>
          <w:lang w:val="gl-ES"/>
        </w:rPr>
        <w:t>x</w:t>
      </w:r>
      <w:r w:rsidRPr="00F8519C">
        <w:rPr>
          <w:rFonts w:ascii="Xunta Sans" w:hAnsi="Xunta Sans"/>
          <w:b/>
          <w:sz w:val="20"/>
          <w:szCs w:val="20"/>
          <w:lang w:val="gl-ES"/>
        </w:rPr>
        <w:t>e</w:t>
      </w:r>
      <w:r w:rsidR="00B9257E" w:rsidRPr="00F8519C">
        <w:rPr>
          <w:rFonts w:ascii="Xunta Sans" w:hAnsi="Xunta Sans"/>
          <w:b/>
          <w:sz w:val="20"/>
          <w:szCs w:val="20"/>
          <w:lang w:val="gl-ES"/>
        </w:rPr>
        <w:t>c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to </w:t>
      </w:r>
      <w:r w:rsidR="00B9257E" w:rsidRPr="00F8519C">
        <w:rPr>
          <w:rFonts w:ascii="Xunta Sans" w:hAnsi="Xunta Sans"/>
          <w:b/>
          <w:sz w:val="20"/>
          <w:szCs w:val="20"/>
          <w:lang w:val="gl-ES"/>
        </w:rPr>
        <w:t>da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a</w:t>
      </w:r>
      <w:r w:rsidR="00B9257E" w:rsidRPr="00F8519C">
        <w:rPr>
          <w:rFonts w:ascii="Xunta Sans" w:hAnsi="Xunta Sans"/>
          <w:b/>
          <w:sz w:val="20"/>
          <w:szCs w:val="20"/>
          <w:lang w:val="gl-ES"/>
        </w:rPr>
        <w:t>x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uda require </w:t>
      </w:r>
      <w:r w:rsidR="00A315D7" w:rsidRPr="00F8519C">
        <w:rPr>
          <w:rFonts w:ascii="Xunta Sans" w:hAnsi="Xunta Sans"/>
          <w:b/>
          <w:sz w:val="20"/>
          <w:szCs w:val="20"/>
          <w:lang w:val="gl-ES"/>
        </w:rPr>
        <w:t>avaliación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</w:t>
      </w:r>
      <w:r w:rsidR="00A315D7" w:rsidRPr="00F8519C">
        <w:rPr>
          <w:rFonts w:ascii="Xunta Sans" w:hAnsi="Xunta Sans"/>
          <w:b/>
          <w:sz w:val="20"/>
          <w:szCs w:val="20"/>
          <w:lang w:val="gl-ES"/>
        </w:rPr>
        <w:t>substantiva</w:t>
      </w:r>
      <w:r w:rsidRPr="00F8519C">
        <w:rPr>
          <w:rFonts w:ascii="Xunta Sans" w:hAnsi="Xunta Sans"/>
          <w:b/>
          <w:sz w:val="20"/>
          <w:szCs w:val="20"/>
          <w:lang w:val="gl-ES"/>
        </w:rPr>
        <w:t>.</w:t>
      </w:r>
    </w:p>
    <w:p w14:paraId="05EBBEA3" w14:textId="3FFD2A10" w:rsidR="002226A1" w:rsidRPr="00F8519C" w:rsidRDefault="002226A1" w:rsidP="00B9257E">
      <w:pPr>
        <w:jc w:val="both"/>
        <w:rPr>
          <w:rFonts w:ascii="Xunta Sans" w:hAnsi="Xunta Sans"/>
          <w:sz w:val="22"/>
          <w:szCs w:val="22"/>
          <w:lang w:val="gl-ES"/>
        </w:rPr>
      </w:pPr>
    </w:p>
    <w:p w14:paraId="6E438027" w14:textId="2E9837ED" w:rsidR="002226A1" w:rsidRPr="00F8519C" w:rsidRDefault="002226A1" w:rsidP="006E699C">
      <w:pPr>
        <w:rPr>
          <w:rFonts w:ascii="Xunta Sans" w:hAnsi="Xunta Sans"/>
          <w:sz w:val="22"/>
          <w:szCs w:val="22"/>
          <w:lang w:val="gl-ES"/>
        </w:rPr>
      </w:pPr>
    </w:p>
    <w:p w14:paraId="20A65E55" w14:textId="297DB78D" w:rsidR="002226A1" w:rsidRPr="00F8519C" w:rsidRDefault="002226A1" w:rsidP="006E699C">
      <w:pPr>
        <w:rPr>
          <w:rFonts w:ascii="Xunta Sans" w:hAnsi="Xunta Sans"/>
          <w:sz w:val="22"/>
          <w:szCs w:val="22"/>
          <w:lang w:val="gl-ES"/>
        </w:rPr>
      </w:pPr>
    </w:p>
    <w:p w14:paraId="56F75970" w14:textId="6A2F06E2" w:rsidR="002226A1" w:rsidRPr="00F8519C" w:rsidRDefault="002226A1" w:rsidP="006E699C">
      <w:pPr>
        <w:rPr>
          <w:rFonts w:ascii="Xunta Sans" w:hAnsi="Xunta Sans"/>
          <w:sz w:val="22"/>
          <w:szCs w:val="22"/>
          <w:lang w:val="gl-ES"/>
        </w:rPr>
      </w:pPr>
    </w:p>
    <w:p w14:paraId="29280D34" w14:textId="008F5C76" w:rsidR="002226A1" w:rsidRPr="00F8519C" w:rsidRDefault="002226A1" w:rsidP="006E699C">
      <w:pPr>
        <w:rPr>
          <w:rFonts w:ascii="Xunta Sans" w:hAnsi="Xunta Sans"/>
          <w:sz w:val="22"/>
          <w:szCs w:val="22"/>
          <w:lang w:val="gl-ES"/>
        </w:rPr>
      </w:pPr>
    </w:p>
    <w:p w14:paraId="16DAC2CF" w14:textId="079219DE" w:rsidR="002226A1" w:rsidRPr="00F8519C" w:rsidRDefault="002226A1" w:rsidP="006E699C">
      <w:pPr>
        <w:rPr>
          <w:rFonts w:ascii="Xunta Sans" w:hAnsi="Xunta Sans"/>
          <w:sz w:val="22"/>
          <w:szCs w:val="22"/>
          <w:lang w:val="gl-ES"/>
        </w:rPr>
      </w:pPr>
    </w:p>
    <w:p w14:paraId="0AF71512" w14:textId="43F00897" w:rsidR="00D96C59" w:rsidRPr="00F8519C" w:rsidRDefault="00D96C59" w:rsidP="006E699C">
      <w:pPr>
        <w:rPr>
          <w:rFonts w:ascii="Xunta Sans" w:hAnsi="Xunta Sans"/>
          <w:sz w:val="22"/>
          <w:szCs w:val="22"/>
          <w:lang w:val="gl-ES"/>
        </w:rPr>
      </w:pPr>
    </w:p>
    <w:p w14:paraId="6A865368" w14:textId="3E3AB2B8" w:rsidR="00D96C59" w:rsidRPr="00F8519C" w:rsidRDefault="00D96C59" w:rsidP="006E699C">
      <w:pPr>
        <w:rPr>
          <w:rFonts w:ascii="Xunta Sans" w:hAnsi="Xunta Sans"/>
          <w:sz w:val="22"/>
          <w:szCs w:val="22"/>
          <w:lang w:val="gl-ES"/>
        </w:rPr>
      </w:pPr>
    </w:p>
    <w:p w14:paraId="6CE712EF" w14:textId="77CE4FB6" w:rsidR="00D96C59" w:rsidRPr="00F8519C" w:rsidRDefault="00D96C59" w:rsidP="006E699C">
      <w:pPr>
        <w:rPr>
          <w:rFonts w:ascii="Xunta Sans" w:hAnsi="Xunta Sans"/>
          <w:sz w:val="22"/>
          <w:szCs w:val="22"/>
          <w:lang w:val="gl-ES"/>
        </w:rPr>
      </w:pPr>
    </w:p>
    <w:p w14:paraId="40D4E0BE" w14:textId="41BEBAF4" w:rsidR="00D96C59" w:rsidRPr="00F8519C" w:rsidRDefault="00D96C59" w:rsidP="006E699C">
      <w:pPr>
        <w:rPr>
          <w:rFonts w:ascii="Xunta Sans" w:hAnsi="Xunta Sans"/>
          <w:sz w:val="22"/>
          <w:szCs w:val="22"/>
          <w:lang w:val="gl-ES"/>
        </w:rPr>
      </w:pPr>
    </w:p>
    <w:p w14:paraId="4D170BFD" w14:textId="0833D197" w:rsidR="00D96C59" w:rsidRPr="00F8519C" w:rsidRDefault="00D96C59" w:rsidP="006E699C">
      <w:pPr>
        <w:rPr>
          <w:rFonts w:ascii="Xunta Sans" w:hAnsi="Xunta Sans"/>
          <w:sz w:val="22"/>
          <w:szCs w:val="22"/>
          <w:lang w:val="gl-ES"/>
        </w:rPr>
      </w:pPr>
    </w:p>
    <w:p w14:paraId="46FC37D1" w14:textId="54F61BF9" w:rsidR="00D96C59" w:rsidRPr="00F8519C" w:rsidRDefault="00D96C59" w:rsidP="006E699C">
      <w:pPr>
        <w:rPr>
          <w:rFonts w:ascii="Xunta Sans" w:hAnsi="Xunta Sans"/>
          <w:sz w:val="22"/>
          <w:szCs w:val="22"/>
          <w:lang w:val="gl-ES"/>
        </w:rPr>
      </w:pPr>
    </w:p>
    <w:p w14:paraId="009C1181" w14:textId="7E582081" w:rsidR="00D96C59" w:rsidRPr="00F8519C" w:rsidRDefault="00D96C59" w:rsidP="006E699C">
      <w:pPr>
        <w:rPr>
          <w:rFonts w:ascii="Xunta Sans" w:hAnsi="Xunta Sans"/>
          <w:sz w:val="22"/>
          <w:szCs w:val="22"/>
          <w:lang w:val="gl-ES"/>
        </w:rPr>
      </w:pPr>
    </w:p>
    <w:p w14:paraId="15E4003C" w14:textId="66E9B71D" w:rsidR="00D96C59" w:rsidRPr="00F8519C" w:rsidRDefault="00D96C59" w:rsidP="006E699C">
      <w:pPr>
        <w:rPr>
          <w:rFonts w:ascii="Xunta Sans" w:hAnsi="Xunta Sans"/>
          <w:sz w:val="22"/>
          <w:szCs w:val="22"/>
          <w:lang w:val="gl-ES"/>
        </w:rPr>
      </w:pPr>
    </w:p>
    <w:p w14:paraId="2F22D204" w14:textId="65DFAE4E" w:rsidR="00D96C59" w:rsidRPr="00F8519C" w:rsidRDefault="00D96C59" w:rsidP="006E699C">
      <w:pPr>
        <w:rPr>
          <w:rFonts w:ascii="Xunta Sans" w:hAnsi="Xunta Sans"/>
          <w:sz w:val="22"/>
          <w:szCs w:val="22"/>
          <w:lang w:val="gl-ES"/>
        </w:rPr>
      </w:pPr>
    </w:p>
    <w:p w14:paraId="512ED1C8" w14:textId="4199E2D1" w:rsidR="00D96C59" w:rsidRPr="00F8519C" w:rsidRDefault="00D96C59" w:rsidP="006E699C">
      <w:pPr>
        <w:rPr>
          <w:rFonts w:ascii="Xunta Sans" w:hAnsi="Xunta Sans"/>
          <w:sz w:val="22"/>
          <w:szCs w:val="22"/>
          <w:lang w:val="gl-ES"/>
        </w:rPr>
      </w:pPr>
    </w:p>
    <w:p w14:paraId="479F3AAD" w14:textId="77777777" w:rsidR="000344A9" w:rsidRPr="00F8519C" w:rsidRDefault="000344A9" w:rsidP="006E699C">
      <w:pPr>
        <w:rPr>
          <w:rFonts w:ascii="Xunta Sans" w:hAnsi="Xunta Sans"/>
          <w:sz w:val="22"/>
          <w:szCs w:val="22"/>
          <w:lang w:val="gl-ES"/>
        </w:rPr>
      </w:pPr>
    </w:p>
    <w:p w14:paraId="14A0DD84" w14:textId="7A5EC420" w:rsidR="00D96C59" w:rsidRPr="00F8519C" w:rsidRDefault="00D96C59" w:rsidP="006E699C">
      <w:pPr>
        <w:rPr>
          <w:rFonts w:ascii="Xunta Sans" w:hAnsi="Xunta Sans"/>
          <w:sz w:val="22"/>
          <w:szCs w:val="22"/>
          <w:lang w:val="gl-ES"/>
        </w:rPr>
      </w:pPr>
    </w:p>
    <w:p w14:paraId="20970227" w14:textId="5C3A55D4" w:rsidR="00D96C59" w:rsidRPr="00F8519C" w:rsidRDefault="00D96C59" w:rsidP="006E699C">
      <w:pPr>
        <w:rPr>
          <w:rFonts w:ascii="Xunta Sans" w:hAnsi="Xunta Sans"/>
          <w:sz w:val="22"/>
          <w:szCs w:val="22"/>
          <w:lang w:val="gl-ES"/>
        </w:rPr>
      </w:pPr>
    </w:p>
    <w:p w14:paraId="7F8464CE" w14:textId="352FF745" w:rsidR="00D96C59" w:rsidRPr="008D7071" w:rsidRDefault="00D96C59" w:rsidP="00D96C59">
      <w:pPr>
        <w:rPr>
          <w:rFonts w:ascii="Xunta Sans" w:hAnsi="Xunta Sans"/>
          <w:sz w:val="20"/>
          <w:szCs w:val="20"/>
          <w:lang w:val="gl-ES"/>
        </w:rPr>
      </w:pPr>
      <w:r w:rsidRPr="008D7071">
        <w:rPr>
          <w:rFonts w:ascii="Xunta Sans" w:hAnsi="Xunta Sans"/>
          <w:b/>
          <w:color w:val="E4A239"/>
          <w:sz w:val="20"/>
          <w:szCs w:val="20"/>
          <w:lang w:val="gl-ES"/>
        </w:rPr>
        <w:t xml:space="preserve">c. Uso </w:t>
      </w:r>
      <w:r w:rsidR="00570ED3" w:rsidRPr="008D7071">
        <w:rPr>
          <w:rFonts w:ascii="Xunta Sans" w:hAnsi="Xunta Sans"/>
          <w:b/>
          <w:color w:val="E4A239"/>
          <w:sz w:val="20"/>
          <w:szCs w:val="20"/>
          <w:lang w:val="gl-ES"/>
        </w:rPr>
        <w:t>sostible</w:t>
      </w:r>
      <w:r w:rsidRPr="008D7071">
        <w:rPr>
          <w:rFonts w:ascii="Xunta Sans" w:hAnsi="Xunta Sans"/>
          <w:b/>
          <w:color w:val="E4A239"/>
          <w:sz w:val="20"/>
          <w:szCs w:val="20"/>
          <w:lang w:val="gl-ES"/>
        </w:rPr>
        <w:t xml:space="preserve"> y protección del </w:t>
      </w:r>
      <w:r w:rsidR="00570ED3" w:rsidRPr="008D7071">
        <w:rPr>
          <w:rFonts w:ascii="Xunta Sans" w:hAnsi="Xunta Sans"/>
          <w:b/>
          <w:color w:val="E4A239"/>
          <w:sz w:val="20"/>
          <w:szCs w:val="20"/>
          <w:lang w:val="gl-ES"/>
        </w:rPr>
        <w:t>auga</w:t>
      </w:r>
      <w:r w:rsidRPr="008D7071">
        <w:rPr>
          <w:rFonts w:ascii="Xunta Sans" w:hAnsi="Xunta Sans"/>
          <w:b/>
          <w:color w:val="E4A239"/>
          <w:sz w:val="20"/>
          <w:szCs w:val="20"/>
          <w:lang w:val="gl-ES"/>
        </w:rPr>
        <w:t xml:space="preserve"> y los recursos </w:t>
      </w:r>
      <w:r w:rsidR="00570ED3" w:rsidRPr="008D7071">
        <w:rPr>
          <w:rFonts w:ascii="Xunta Sans" w:hAnsi="Xunta Sans"/>
          <w:b/>
          <w:color w:val="E4A239"/>
          <w:sz w:val="20"/>
          <w:szCs w:val="20"/>
          <w:lang w:val="gl-ES"/>
        </w:rPr>
        <w:t>mariños</w:t>
      </w:r>
      <w:r w:rsidRPr="008D7071">
        <w:rPr>
          <w:rFonts w:ascii="Xunta Sans" w:hAnsi="Xunta Sans"/>
          <w:b/>
          <w:color w:val="E4A239"/>
          <w:sz w:val="20"/>
          <w:szCs w:val="20"/>
          <w:lang w:val="gl-ES"/>
        </w:rPr>
        <w:t>.</w:t>
      </w:r>
      <w:r w:rsidRPr="008D7071">
        <w:rPr>
          <w:rFonts w:ascii="Xunta Sans" w:hAnsi="Xunta Sans"/>
          <w:color w:val="E4A239"/>
          <w:sz w:val="20"/>
          <w:szCs w:val="20"/>
          <w:lang w:val="gl-ES"/>
        </w:rPr>
        <w:t xml:space="preserve"> </w:t>
      </w:r>
    </w:p>
    <w:p w14:paraId="151C2BA0" w14:textId="17B23E8A" w:rsidR="00D96C59" w:rsidRPr="008D7071" w:rsidRDefault="00570ED3" w:rsidP="00D96C59">
      <w:pPr>
        <w:spacing w:after="120"/>
        <w:rPr>
          <w:rFonts w:ascii="Xunta Sans" w:hAnsi="Xunta Sans"/>
          <w:i/>
          <w:color w:val="E4A239"/>
          <w:sz w:val="20"/>
          <w:szCs w:val="20"/>
          <w:u w:val="single"/>
          <w:lang w:val="gl-ES"/>
        </w:rPr>
      </w:pPr>
      <w:r w:rsidRPr="008D7071">
        <w:rPr>
          <w:rFonts w:ascii="Xunta Sans" w:hAnsi="Xunta Sans"/>
          <w:sz w:val="20"/>
          <w:szCs w:val="20"/>
          <w:lang w:val="gl-ES"/>
        </w:rPr>
        <w:t>O proxecto</w:t>
      </w:r>
      <w:r w:rsidR="00D96C59" w:rsidRPr="008D7071">
        <w:rPr>
          <w:rFonts w:ascii="Xunta Sans" w:hAnsi="Xunta Sans"/>
          <w:sz w:val="20"/>
          <w:szCs w:val="20"/>
          <w:lang w:val="gl-ES"/>
        </w:rPr>
        <w:t xml:space="preserve">: </w:t>
      </w:r>
      <w:r w:rsidR="00D96C59" w:rsidRPr="008D7071">
        <w:rPr>
          <w:rFonts w:ascii="Xunta Sans" w:hAnsi="Xunta Sans"/>
          <w:i/>
          <w:color w:val="E4A239"/>
          <w:sz w:val="20"/>
          <w:szCs w:val="20"/>
          <w:u w:val="single"/>
          <w:lang w:val="gl-ES"/>
        </w:rPr>
        <w:t>[No encher polo solicitante este apartado]</w:t>
      </w:r>
    </w:p>
    <w:p w14:paraId="74C2451B" w14:textId="77777777" w:rsidR="00D96C59" w:rsidRPr="00F8519C" w:rsidRDefault="00D96C59" w:rsidP="00D96C59">
      <w:pPr>
        <w:rPr>
          <w:rFonts w:ascii="Xunta Sans" w:hAnsi="Xunta Sans"/>
          <w:i/>
          <w:sz w:val="22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"/>
        <w:gridCol w:w="8494"/>
      </w:tblGrid>
      <w:tr w:rsidR="00D96C59" w:rsidRPr="00F8519C" w14:paraId="7AF57612" w14:textId="77777777" w:rsidTr="00AB1F03">
        <w:tc>
          <w:tcPr>
            <w:tcW w:w="437" w:type="dxa"/>
            <w:tcBorders>
              <w:top w:val="nil"/>
              <w:left w:val="nil"/>
              <w:right w:val="nil"/>
            </w:tcBorders>
            <w:vAlign w:val="center"/>
          </w:tcPr>
          <w:p w14:paraId="5BE20E8C" w14:textId="77777777" w:rsidR="00D96C59" w:rsidRPr="00F8519C" w:rsidRDefault="00D96C59" w:rsidP="00AB1F03">
            <w:pPr>
              <w:jc w:val="center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Cambria Math" w:hAnsi="Cambria Math" w:cs="Cambria Math"/>
                <w:sz w:val="20"/>
                <w:szCs w:val="20"/>
                <w:lang w:val="gl-ES"/>
              </w:rPr>
              <w:t>⃝</w:t>
            </w:r>
          </w:p>
        </w:tc>
        <w:tc>
          <w:tcPr>
            <w:tcW w:w="8494" w:type="dxa"/>
            <w:tcBorders>
              <w:top w:val="nil"/>
              <w:left w:val="nil"/>
              <w:right w:val="nil"/>
            </w:tcBorders>
            <w:vAlign w:val="center"/>
          </w:tcPr>
          <w:p w14:paraId="448640FF" w14:textId="079D11AF" w:rsidR="00432D1E" w:rsidRPr="00F8519C" w:rsidRDefault="00D96C59" w:rsidP="0074073E">
            <w:pPr>
              <w:jc w:val="both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Causa un </w:t>
            </w:r>
            <w:r w:rsidR="00125458" w:rsidRPr="00F8519C">
              <w:rPr>
                <w:rFonts w:ascii="Xunta Sans" w:hAnsi="Xunta Sans"/>
                <w:sz w:val="20"/>
                <w:szCs w:val="20"/>
                <w:lang w:val="gl-ES"/>
              </w:rPr>
              <w:t>prexuízo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nulo o</w:t>
            </w:r>
            <w:r w:rsidR="00432D1E" w:rsidRPr="00F8519C">
              <w:rPr>
                <w:rFonts w:ascii="Xunta Sans" w:hAnsi="Xunta Sans"/>
                <w:sz w:val="20"/>
                <w:szCs w:val="20"/>
                <w:lang w:val="gl-ES"/>
              </w:rPr>
              <w:t>u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insignificante sobre </w:t>
            </w:r>
            <w:r w:rsidR="00432D1E" w:rsidRPr="00F8519C">
              <w:rPr>
                <w:rFonts w:ascii="Xunta Sans" w:hAnsi="Xunta Sans"/>
                <w:sz w:val="20"/>
                <w:szCs w:val="20"/>
                <w:lang w:val="gl-ES"/>
              </w:rPr>
              <w:t>a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utilización </w:t>
            </w:r>
            <w:r w:rsidR="00432D1E" w:rsidRPr="00F8519C">
              <w:rPr>
                <w:rFonts w:ascii="Xunta Sans" w:hAnsi="Xunta Sans"/>
                <w:sz w:val="20"/>
                <w:szCs w:val="20"/>
                <w:lang w:val="gl-ES"/>
              </w:rPr>
              <w:t>e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protección sost</w:t>
            </w:r>
            <w:r w:rsidR="00432D1E" w:rsidRPr="00F8519C">
              <w:rPr>
                <w:rFonts w:ascii="Xunta Sans" w:hAnsi="Xunta Sans"/>
                <w:sz w:val="20"/>
                <w:szCs w:val="20"/>
                <w:lang w:val="gl-ES"/>
              </w:rPr>
              <w:t>ibles</w:t>
            </w:r>
          </w:p>
          <w:p w14:paraId="0A5506E0" w14:textId="0824A661" w:rsidR="00D96C59" w:rsidRPr="00F8519C" w:rsidRDefault="00D96C59" w:rsidP="0074073E">
            <w:pPr>
              <w:jc w:val="both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d</w:t>
            </w:r>
            <w:r w:rsidR="00432D1E" w:rsidRPr="00F8519C">
              <w:rPr>
                <w:rFonts w:ascii="Xunta Sans" w:hAnsi="Xunta Sans"/>
                <w:sz w:val="20"/>
                <w:szCs w:val="20"/>
                <w:lang w:val="gl-ES"/>
              </w:rPr>
              <w:t>os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recursos hídricos </w:t>
            </w:r>
            <w:r w:rsidR="0074073E" w:rsidRPr="00F8519C">
              <w:rPr>
                <w:rFonts w:ascii="Xunta Sans" w:hAnsi="Xunta Sans"/>
                <w:sz w:val="20"/>
                <w:szCs w:val="20"/>
                <w:lang w:val="gl-ES"/>
              </w:rPr>
              <w:t>e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r w:rsidR="00A315D7" w:rsidRPr="00F8519C">
              <w:rPr>
                <w:rFonts w:ascii="Xunta Sans" w:hAnsi="Xunta Sans"/>
                <w:sz w:val="20"/>
                <w:szCs w:val="20"/>
                <w:lang w:val="gl-ES"/>
              </w:rPr>
              <w:t>mariños</w:t>
            </w:r>
          </w:p>
        </w:tc>
      </w:tr>
      <w:tr w:rsidR="00D96C59" w:rsidRPr="00F8519C" w14:paraId="0ED0756A" w14:textId="77777777" w:rsidTr="00AB1F03">
        <w:tc>
          <w:tcPr>
            <w:tcW w:w="8931" w:type="dxa"/>
            <w:gridSpan w:val="2"/>
            <w:vAlign w:val="center"/>
          </w:tcPr>
          <w:p w14:paraId="35BF814F" w14:textId="77777777" w:rsidR="00D96C59" w:rsidRPr="00F8519C" w:rsidRDefault="00D96C59" w:rsidP="00AB1F03">
            <w:pPr>
              <w:rPr>
                <w:rFonts w:ascii="Xunta Sans" w:hAnsi="Xunta Sans"/>
                <w:lang w:val="gl-ES"/>
              </w:rPr>
            </w:pPr>
          </w:p>
        </w:tc>
      </w:tr>
      <w:tr w:rsidR="00D96C59" w:rsidRPr="00643CD0" w14:paraId="0994EE15" w14:textId="77777777" w:rsidTr="00AB1F03">
        <w:tc>
          <w:tcPr>
            <w:tcW w:w="437" w:type="dxa"/>
            <w:tcBorders>
              <w:top w:val="nil"/>
              <w:left w:val="nil"/>
              <w:right w:val="nil"/>
            </w:tcBorders>
            <w:vAlign w:val="center"/>
          </w:tcPr>
          <w:p w14:paraId="6E352272" w14:textId="77777777" w:rsidR="00D96C59" w:rsidRPr="00F8519C" w:rsidRDefault="00D96C59" w:rsidP="00AB1F03">
            <w:pPr>
              <w:jc w:val="center"/>
              <w:rPr>
                <w:rFonts w:ascii="Xunta Sans" w:hAnsi="Xunta Sans"/>
                <w:lang w:val="gl-ES"/>
              </w:rPr>
            </w:pPr>
            <w:r w:rsidRPr="00F8519C">
              <w:rPr>
                <w:rFonts w:ascii="Cambria Math" w:hAnsi="Cambria Math" w:cs="Cambria Math"/>
                <w:sz w:val="20"/>
                <w:szCs w:val="20"/>
                <w:lang w:val="gl-ES"/>
              </w:rPr>
              <w:t>⃝</w:t>
            </w:r>
          </w:p>
        </w:tc>
        <w:tc>
          <w:tcPr>
            <w:tcW w:w="8494" w:type="dxa"/>
            <w:tcBorders>
              <w:top w:val="nil"/>
              <w:left w:val="nil"/>
              <w:right w:val="nil"/>
            </w:tcBorders>
            <w:vAlign w:val="center"/>
          </w:tcPr>
          <w:p w14:paraId="07775F70" w14:textId="4B47F890" w:rsidR="00D96C59" w:rsidRPr="00F8519C" w:rsidRDefault="00D96C59" w:rsidP="00AB1F03">
            <w:pPr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Contrib</w:t>
            </w:r>
            <w:r w:rsidR="0074073E" w:rsidRPr="00F8519C">
              <w:rPr>
                <w:rFonts w:ascii="Xunta Sans" w:hAnsi="Xunta Sans"/>
                <w:sz w:val="20"/>
                <w:szCs w:val="20"/>
                <w:lang w:val="gl-ES"/>
              </w:rPr>
              <w:t>úe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r w:rsidR="0074073E" w:rsidRPr="00F8519C">
              <w:rPr>
                <w:rFonts w:ascii="Xunta Sans" w:hAnsi="Xunta Sans"/>
                <w:sz w:val="20"/>
                <w:szCs w:val="20"/>
                <w:lang w:val="gl-ES"/>
              </w:rPr>
              <w:t>ó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100% </w:t>
            </w:r>
            <w:r w:rsidR="0074073E" w:rsidRPr="00F8519C">
              <w:rPr>
                <w:rFonts w:ascii="Xunta Sans" w:hAnsi="Xunta Sans"/>
                <w:sz w:val="20"/>
                <w:szCs w:val="20"/>
                <w:lang w:val="gl-ES"/>
              </w:rPr>
              <w:t>ó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ob</w:t>
            </w:r>
            <w:r w:rsidR="0074073E" w:rsidRPr="00F8519C">
              <w:rPr>
                <w:rFonts w:ascii="Xunta Sans" w:hAnsi="Xunta Sans"/>
                <w:sz w:val="20"/>
                <w:szCs w:val="20"/>
                <w:lang w:val="gl-ES"/>
              </w:rPr>
              <w:t>x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e</w:t>
            </w:r>
            <w:r w:rsidR="0074073E" w:rsidRPr="00F8519C">
              <w:rPr>
                <w:rFonts w:ascii="Xunta Sans" w:hAnsi="Xunta Sans"/>
                <w:sz w:val="20"/>
                <w:szCs w:val="20"/>
                <w:lang w:val="gl-ES"/>
              </w:rPr>
              <w:t>c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tivo medioambiental, </w:t>
            </w:r>
            <w:r w:rsidR="00A315D7" w:rsidRPr="00F8519C">
              <w:rPr>
                <w:rFonts w:ascii="Xunta Sans" w:hAnsi="Xunta Sans"/>
                <w:sz w:val="20"/>
                <w:szCs w:val="20"/>
                <w:lang w:val="gl-ES"/>
              </w:rPr>
              <w:t>da cordo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co anexo VI d</w:t>
            </w:r>
            <w:r w:rsidR="0074073E" w:rsidRPr="00F8519C">
              <w:rPr>
                <w:rFonts w:ascii="Xunta Sans" w:hAnsi="Xunta Sans"/>
                <w:sz w:val="20"/>
                <w:szCs w:val="20"/>
                <w:lang w:val="gl-ES"/>
              </w:rPr>
              <w:t>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Reg</w:t>
            </w:r>
            <w:r w:rsidR="0074073E" w:rsidRPr="00F8519C">
              <w:rPr>
                <w:rFonts w:ascii="Xunta Sans" w:hAnsi="Xunta Sans"/>
                <w:sz w:val="20"/>
                <w:szCs w:val="20"/>
                <w:lang w:val="gl-ES"/>
              </w:rPr>
              <w:t>u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lamento 2021/241, en relación c</w:t>
            </w:r>
            <w:r w:rsidR="0074073E" w:rsidRPr="00F8519C">
              <w:rPr>
                <w:rFonts w:ascii="Xunta Sans" w:hAnsi="Xunta Sans"/>
                <w:sz w:val="20"/>
                <w:szCs w:val="20"/>
                <w:lang w:val="gl-ES"/>
              </w:rPr>
              <w:t>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uso sostible </w:t>
            </w:r>
            <w:r w:rsidR="0074073E" w:rsidRPr="00F8519C">
              <w:rPr>
                <w:rFonts w:ascii="Xunta Sans" w:hAnsi="Xunta Sans"/>
                <w:sz w:val="20"/>
                <w:szCs w:val="20"/>
                <w:lang w:val="gl-ES"/>
              </w:rPr>
              <w:t>e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a protección d</w:t>
            </w:r>
            <w:r w:rsidR="0074073E" w:rsidRPr="00F8519C">
              <w:rPr>
                <w:rFonts w:ascii="Xunta Sans" w:hAnsi="Xunta Sans"/>
                <w:sz w:val="20"/>
                <w:szCs w:val="20"/>
                <w:lang w:val="gl-ES"/>
              </w:rPr>
              <w:t>os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recursos hídricos </w:t>
            </w:r>
            <w:r w:rsidR="0074073E" w:rsidRPr="00F8519C">
              <w:rPr>
                <w:rFonts w:ascii="Xunta Sans" w:hAnsi="Xunta Sans"/>
                <w:sz w:val="20"/>
                <w:szCs w:val="20"/>
                <w:lang w:val="gl-ES"/>
              </w:rPr>
              <w:t>e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r w:rsidR="008A2D08" w:rsidRPr="00F8519C">
              <w:rPr>
                <w:rFonts w:ascii="Xunta Sans" w:hAnsi="Xunta Sans"/>
                <w:sz w:val="20"/>
                <w:szCs w:val="20"/>
                <w:lang w:val="gl-ES"/>
              </w:rPr>
              <w:t>mariños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.</w:t>
            </w:r>
          </w:p>
        </w:tc>
      </w:tr>
      <w:tr w:rsidR="00D96C59" w:rsidRPr="00643CD0" w14:paraId="57D297C7" w14:textId="77777777" w:rsidTr="00AB1F03">
        <w:tc>
          <w:tcPr>
            <w:tcW w:w="8931" w:type="dxa"/>
            <w:gridSpan w:val="2"/>
            <w:vAlign w:val="center"/>
          </w:tcPr>
          <w:p w14:paraId="317E5D6B" w14:textId="77777777" w:rsidR="00D96C59" w:rsidRPr="00F8519C" w:rsidRDefault="00D96C59" w:rsidP="00AB1F03">
            <w:pPr>
              <w:rPr>
                <w:rFonts w:ascii="Xunta Sans" w:hAnsi="Xunta Sans"/>
                <w:sz w:val="20"/>
                <w:szCs w:val="20"/>
                <w:lang w:val="gl-ES"/>
              </w:rPr>
            </w:pPr>
          </w:p>
        </w:tc>
      </w:tr>
      <w:tr w:rsidR="00D96C59" w:rsidRPr="00643CD0" w14:paraId="45277038" w14:textId="77777777" w:rsidTr="00AB1F03">
        <w:tc>
          <w:tcPr>
            <w:tcW w:w="437" w:type="dxa"/>
            <w:tcBorders>
              <w:top w:val="nil"/>
              <w:left w:val="nil"/>
              <w:right w:val="nil"/>
            </w:tcBorders>
            <w:vAlign w:val="center"/>
          </w:tcPr>
          <w:p w14:paraId="45159931" w14:textId="77777777" w:rsidR="00D96C59" w:rsidRPr="00F8519C" w:rsidRDefault="00D96C59" w:rsidP="00AB1F03">
            <w:pPr>
              <w:jc w:val="center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Cambria Math" w:hAnsi="Cambria Math" w:cs="Cambria Math"/>
                <w:sz w:val="20"/>
                <w:szCs w:val="20"/>
                <w:lang w:val="gl-ES"/>
              </w:rPr>
              <w:t>⃝</w:t>
            </w:r>
          </w:p>
        </w:tc>
        <w:tc>
          <w:tcPr>
            <w:tcW w:w="8494" w:type="dxa"/>
            <w:tcBorders>
              <w:top w:val="nil"/>
              <w:left w:val="nil"/>
              <w:right w:val="nil"/>
            </w:tcBorders>
            <w:vAlign w:val="center"/>
          </w:tcPr>
          <w:p w14:paraId="68A2B5DB" w14:textId="12CB90B4" w:rsidR="00D96C59" w:rsidRPr="00F8519C" w:rsidRDefault="00D96C59" w:rsidP="00AB1F03">
            <w:pPr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Contrib</w:t>
            </w:r>
            <w:r w:rsidR="0074073E" w:rsidRPr="00F8519C">
              <w:rPr>
                <w:rFonts w:ascii="Xunta Sans" w:hAnsi="Xunta Sans"/>
                <w:sz w:val="20"/>
                <w:szCs w:val="20"/>
                <w:lang w:val="gl-ES"/>
              </w:rPr>
              <w:t>úe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r w:rsidR="00A315D7" w:rsidRPr="00F8519C">
              <w:rPr>
                <w:rFonts w:ascii="Xunta Sans" w:hAnsi="Xunta Sans"/>
                <w:sz w:val="20"/>
                <w:szCs w:val="20"/>
                <w:lang w:val="gl-ES"/>
              </w:rPr>
              <w:t>substancialmente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a alcanzar </w:t>
            </w:r>
            <w:r w:rsidR="0074073E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o 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ob</w:t>
            </w:r>
            <w:r w:rsidR="0074073E" w:rsidRPr="00F8519C">
              <w:rPr>
                <w:rFonts w:ascii="Xunta Sans" w:hAnsi="Xunta Sans"/>
                <w:sz w:val="20"/>
                <w:szCs w:val="20"/>
                <w:lang w:val="gl-ES"/>
              </w:rPr>
              <w:t>x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e</w:t>
            </w:r>
            <w:r w:rsidR="0074073E" w:rsidRPr="00F8519C">
              <w:rPr>
                <w:rFonts w:ascii="Xunta Sans" w:hAnsi="Xunta Sans"/>
                <w:sz w:val="20"/>
                <w:szCs w:val="20"/>
                <w:lang w:val="gl-ES"/>
              </w:rPr>
              <w:t>c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tivo medioambiental d</w:t>
            </w:r>
            <w:r w:rsidR="0074073E" w:rsidRPr="00F8519C">
              <w:rPr>
                <w:rFonts w:ascii="Xunta Sans" w:hAnsi="Xunta Sans"/>
                <w:sz w:val="20"/>
                <w:szCs w:val="20"/>
                <w:lang w:val="gl-ES"/>
              </w:rPr>
              <w:t>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uso sos</w:t>
            </w:r>
            <w:r w:rsidR="0074073E" w:rsidRPr="00F8519C">
              <w:rPr>
                <w:rFonts w:ascii="Xunta Sans" w:hAnsi="Xunta Sans"/>
                <w:sz w:val="20"/>
                <w:szCs w:val="20"/>
                <w:lang w:val="gl-ES"/>
              </w:rPr>
              <w:t>ti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ble </w:t>
            </w:r>
            <w:r w:rsidR="0074073E" w:rsidRPr="00F8519C">
              <w:rPr>
                <w:rFonts w:ascii="Xunta Sans" w:hAnsi="Xunta Sans"/>
                <w:sz w:val="20"/>
                <w:szCs w:val="20"/>
                <w:lang w:val="gl-ES"/>
              </w:rPr>
              <w:t>e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a protección dos recursos hídricos </w:t>
            </w:r>
            <w:r w:rsidR="0074073E" w:rsidRPr="00F8519C">
              <w:rPr>
                <w:rFonts w:ascii="Xunta Sans" w:hAnsi="Xunta Sans"/>
                <w:sz w:val="20"/>
                <w:szCs w:val="20"/>
                <w:lang w:val="gl-ES"/>
              </w:rPr>
              <w:t>e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r w:rsidR="00A315D7" w:rsidRPr="00F8519C">
              <w:rPr>
                <w:rFonts w:ascii="Xunta Sans" w:hAnsi="Xunta Sans"/>
                <w:sz w:val="20"/>
                <w:szCs w:val="20"/>
                <w:lang w:val="gl-ES"/>
              </w:rPr>
              <w:t>mariños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r w:rsidR="00A315D7" w:rsidRPr="00F8519C">
              <w:rPr>
                <w:rFonts w:ascii="Xunta Sans" w:hAnsi="Xunta Sans"/>
                <w:sz w:val="20"/>
                <w:szCs w:val="20"/>
                <w:lang w:val="gl-ES"/>
              </w:rPr>
              <w:t>da cordo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co art. 12 del </w:t>
            </w:r>
            <w:proofErr w:type="spellStart"/>
            <w:r w:rsidR="00A315D7" w:rsidRPr="00F8519C">
              <w:rPr>
                <w:rFonts w:ascii="Xunta Sans" w:hAnsi="Xunta Sans"/>
                <w:sz w:val="20"/>
                <w:szCs w:val="20"/>
                <w:lang w:val="gl-ES"/>
              </w:rPr>
              <w:t>Reg</w:t>
            </w:r>
            <w:proofErr w:type="spellEnd"/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. 2020/852.</w:t>
            </w:r>
          </w:p>
        </w:tc>
      </w:tr>
      <w:tr w:rsidR="00D96C59" w:rsidRPr="00643CD0" w14:paraId="12F10F63" w14:textId="77777777" w:rsidTr="00AB1F03">
        <w:tc>
          <w:tcPr>
            <w:tcW w:w="8931" w:type="dxa"/>
            <w:gridSpan w:val="2"/>
            <w:tcBorders>
              <w:bottom w:val="single" w:sz="4" w:space="0" w:color="auto"/>
            </w:tcBorders>
            <w:vAlign w:val="center"/>
          </w:tcPr>
          <w:p w14:paraId="1508F022" w14:textId="77777777" w:rsidR="00D96C59" w:rsidRPr="00F8519C" w:rsidRDefault="00D96C59" w:rsidP="00AB1F03">
            <w:pPr>
              <w:rPr>
                <w:rFonts w:ascii="Xunta Sans" w:hAnsi="Xunta Sans"/>
                <w:lang w:val="gl-ES"/>
              </w:rPr>
            </w:pPr>
          </w:p>
        </w:tc>
      </w:tr>
      <w:tr w:rsidR="00D96C59" w:rsidRPr="00F8519C" w14:paraId="56298BA9" w14:textId="77777777" w:rsidTr="00AB1F03"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E803EF" w14:textId="77777777" w:rsidR="00D96C59" w:rsidRPr="00F8519C" w:rsidRDefault="00D96C59" w:rsidP="00AB1F03">
            <w:pPr>
              <w:jc w:val="center"/>
              <w:rPr>
                <w:rFonts w:ascii="Xunta Sans" w:hAnsi="Xunta Sans"/>
                <w:b/>
                <w:sz w:val="40"/>
                <w:szCs w:val="40"/>
                <w:lang w:val="gl-ES"/>
              </w:rPr>
            </w:pPr>
            <w:r w:rsidRPr="00F8519C">
              <w:rPr>
                <w:rFonts w:ascii="Xunta Sans" w:hAnsi="Xunta Sans" w:cs="Calibri"/>
                <w:b/>
                <w:sz w:val="40"/>
                <w:szCs w:val="40"/>
                <w:lang w:val="gl-ES"/>
              </w:rPr>
              <w:t>X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EBBFCB" w14:textId="7EB4F209" w:rsidR="00D96C59" w:rsidRPr="00F8519C" w:rsidRDefault="00D96C59" w:rsidP="00AB1F03">
            <w:pPr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Ningun</w:t>
            </w:r>
            <w:r w:rsidR="00F007B1" w:rsidRPr="00F8519C">
              <w:rPr>
                <w:rFonts w:ascii="Xunta Sans" w:hAnsi="Xunta Sans"/>
                <w:sz w:val="20"/>
                <w:szCs w:val="20"/>
                <w:lang w:val="gl-ES"/>
              </w:rPr>
              <w:t>h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a das anteriores</w:t>
            </w:r>
            <w:r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>.</w:t>
            </w:r>
          </w:p>
        </w:tc>
      </w:tr>
    </w:tbl>
    <w:p w14:paraId="12DFC616" w14:textId="77777777" w:rsidR="00D96C59" w:rsidRPr="00F8519C" w:rsidRDefault="00D96C59" w:rsidP="00D96C59">
      <w:pPr>
        <w:rPr>
          <w:rFonts w:ascii="Xunta Sans" w:hAnsi="Xunta Sans"/>
          <w:b/>
          <w:sz w:val="22"/>
          <w:lang w:val="gl-ES"/>
        </w:rPr>
      </w:pPr>
    </w:p>
    <w:p w14:paraId="2DBEFEDA" w14:textId="37A5A510" w:rsidR="00D96C59" w:rsidRPr="00F8519C" w:rsidRDefault="00D96C59" w:rsidP="00D96C59">
      <w:pPr>
        <w:jc w:val="both"/>
        <w:rPr>
          <w:rFonts w:ascii="Xunta Sans" w:hAnsi="Xunta Sans"/>
          <w:b/>
          <w:sz w:val="20"/>
          <w:szCs w:val="20"/>
          <w:lang w:val="gl-ES"/>
        </w:rPr>
      </w:pPr>
      <w:r w:rsidRPr="00F8519C">
        <w:rPr>
          <w:rFonts w:ascii="Xunta Sans" w:hAnsi="Xunta Sans"/>
          <w:b/>
          <w:sz w:val="20"/>
          <w:szCs w:val="20"/>
          <w:lang w:val="gl-ES"/>
        </w:rPr>
        <w:t xml:space="preserve">Por tal motivo, a actuación (Real Decreto 477/2021, de 29 de </w:t>
      </w:r>
      <w:r w:rsidR="00A315D7" w:rsidRPr="00F8519C">
        <w:rPr>
          <w:rFonts w:ascii="Xunta Sans" w:hAnsi="Xunta Sans"/>
          <w:b/>
          <w:sz w:val="20"/>
          <w:szCs w:val="20"/>
          <w:lang w:val="gl-ES"/>
        </w:rPr>
        <w:t>xuño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) </w:t>
      </w:r>
      <w:r w:rsidR="00F007B1" w:rsidRPr="00F8519C">
        <w:rPr>
          <w:rFonts w:ascii="Xunta Sans" w:hAnsi="Xunta Sans"/>
          <w:b/>
          <w:sz w:val="20"/>
          <w:szCs w:val="20"/>
          <w:lang w:val="gl-ES"/>
        </w:rPr>
        <w:t>na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que se enmarca e</w:t>
      </w:r>
      <w:r w:rsidR="00F007B1" w:rsidRPr="00F8519C">
        <w:rPr>
          <w:rFonts w:ascii="Xunta Sans" w:hAnsi="Xunta Sans"/>
          <w:b/>
          <w:sz w:val="20"/>
          <w:szCs w:val="20"/>
          <w:lang w:val="gl-ES"/>
        </w:rPr>
        <w:t xml:space="preserve"> o </w:t>
      </w:r>
      <w:r w:rsidRPr="00F8519C">
        <w:rPr>
          <w:rFonts w:ascii="Xunta Sans" w:hAnsi="Xunta Sans"/>
          <w:b/>
          <w:sz w:val="20"/>
          <w:szCs w:val="20"/>
          <w:lang w:val="gl-ES"/>
        </w:rPr>
        <w:t>pro</w:t>
      </w:r>
      <w:r w:rsidR="00F007B1" w:rsidRPr="00F8519C">
        <w:rPr>
          <w:rFonts w:ascii="Xunta Sans" w:hAnsi="Xunta Sans"/>
          <w:b/>
          <w:sz w:val="20"/>
          <w:szCs w:val="20"/>
          <w:lang w:val="gl-ES"/>
        </w:rPr>
        <w:t>x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ecto require </w:t>
      </w:r>
      <w:r w:rsidR="00F007B1" w:rsidRPr="00F8519C">
        <w:rPr>
          <w:rFonts w:ascii="Xunta Sans" w:hAnsi="Xunta Sans"/>
          <w:b/>
          <w:sz w:val="20"/>
          <w:szCs w:val="20"/>
          <w:lang w:val="gl-ES"/>
        </w:rPr>
        <w:t>a</w:t>
      </w:r>
      <w:r w:rsidRPr="00F8519C">
        <w:rPr>
          <w:rFonts w:ascii="Xunta Sans" w:hAnsi="Xunta Sans"/>
          <w:b/>
          <w:sz w:val="20"/>
          <w:szCs w:val="20"/>
          <w:lang w:val="gl-ES"/>
        </w:rPr>
        <w:t>val</w:t>
      </w:r>
      <w:r w:rsidR="00F007B1" w:rsidRPr="00F8519C">
        <w:rPr>
          <w:rFonts w:ascii="Xunta Sans" w:hAnsi="Xunta Sans"/>
          <w:b/>
          <w:sz w:val="20"/>
          <w:szCs w:val="20"/>
          <w:lang w:val="gl-ES"/>
        </w:rPr>
        <w:t>i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ación </w:t>
      </w:r>
      <w:r w:rsidR="00A315D7" w:rsidRPr="00F8519C">
        <w:rPr>
          <w:rFonts w:ascii="Xunta Sans" w:hAnsi="Xunta Sans"/>
          <w:b/>
          <w:sz w:val="20"/>
          <w:szCs w:val="20"/>
          <w:lang w:val="gl-ES"/>
        </w:rPr>
        <w:t>substantiva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para </w:t>
      </w:r>
      <w:r w:rsidR="00F007B1" w:rsidRPr="00F8519C">
        <w:rPr>
          <w:rFonts w:ascii="Xunta Sans" w:hAnsi="Xunta Sans"/>
          <w:b/>
          <w:sz w:val="20"/>
          <w:szCs w:val="20"/>
          <w:lang w:val="gl-ES"/>
        </w:rPr>
        <w:t xml:space="preserve">o </w:t>
      </w:r>
      <w:r w:rsidRPr="00F8519C">
        <w:rPr>
          <w:rFonts w:ascii="Xunta Sans" w:hAnsi="Xunta Sans"/>
          <w:b/>
          <w:sz w:val="20"/>
          <w:szCs w:val="20"/>
          <w:lang w:val="gl-ES"/>
        </w:rPr>
        <w:t>ob</w:t>
      </w:r>
      <w:r w:rsidR="00F007B1" w:rsidRPr="00F8519C">
        <w:rPr>
          <w:rFonts w:ascii="Xunta Sans" w:hAnsi="Xunta Sans"/>
          <w:b/>
          <w:sz w:val="20"/>
          <w:szCs w:val="20"/>
          <w:lang w:val="gl-ES"/>
        </w:rPr>
        <w:t>x</w:t>
      </w:r>
      <w:r w:rsidRPr="00F8519C">
        <w:rPr>
          <w:rFonts w:ascii="Xunta Sans" w:hAnsi="Xunta Sans"/>
          <w:b/>
          <w:sz w:val="20"/>
          <w:szCs w:val="20"/>
          <w:lang w:val="gl-ES"/>
        </w:rPr>
        <w:t>e</w:t>
      </w:r>
      <w:r w:rsidR="00F007B1" w:rsidRPr="00F8519C">
        <w:rPr>
          <w:rFonts w:ascii="Xunta Sans" w:hAnsi="Xunta Sans"/>
          <w:b/>
          <w:sz w:val="20"/>
          <w:szCs w:val="20"/>
          <w:lang w:val="gl-ES"/>
        </w:rPr>
        <w:t>c</w:t>
      </w:r>
      <w:r w:rsidRPr="00F8519C">
        <w:rPr>
          <w:rFonts w:ascii="Xunta Sans" w:hAnsi="Xunta Sans"/>
          <w:b/>
          <w:sz w:val="20"/>
          <w:szCs w:val="20"/>
          <w:lang w:val="gl-ES"/>
        </w:rPr>
        <w:t>tivo d</w:t>
      </w:r>
      <w:r w:rsidR="00F007B1" w:rsidRPr="00F8519C">
        <w:rPr>
          <w:rFonts w:ascii="Xunta Sans" w:hAnsi="Xunta Sans"/>
          <w:b/>
          <w:sz w:val="20"/>
          <w:szCs w:val="20"/>
          <w:lang w:val="gl-ES"/>
        </w:rPr>
        <w:t>o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uso sostible </w:t>
      </w:r>
      <w:r w:rsidR="00F007B1" w:rsidRPr="00F8519C">
        <w:rPr>
          <w:rFonts w:ascii="Xunta Sans" w:hAnsi="Xunta Sans"/>
          <w:b/>
          <w:sz w:val="20"/>
          <w:szCs w:val="20"/>
          <w:lang w:val="gl-ES"/>
        </w:rPr>
        <w:t>e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protección d</w:t>
      </w:r>
      <w:r w:rsidR="00F007B1" w:rsidRPr="00F8519C">
        <w:rPr>
          <w:rFonts w:ascii="Xunta Sans" w:hAnsi="Xunta Sans"/>
          <w:b/>
          <w:sz w:val="20"/>
          <w:szCs w:val="20"/>
          <w:lang w:val="gl-ES"/>
        </w:rPr>
        <w:t>a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au</w:t>
      </w:r>
      <w:r w:rsidR="00F007B1" w:rsidRPr="00F8519C">
        <w:rPr>
          <w:rFonts w:ascii="Xunta Sans" w:hAnsi="Xunta Sans"/>
          <w:b/>
          <w:sz w:val="20"/>
          <w:szCs w:val="20"/>
          <w:lang w:val="gl-ES"/>
        </w:rPr>
        <w:t>g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a </w:t>
      </w:r>
      <w:r w:rsidR="00F007B1" w:rsidRPr="00F8519C">
        <w:rPr>
          <w:rFonts w:ascii="Xunta Sans" w:hAnsi="Xunta Sans"/>
          <w:b/>
          <w:sz w:val="20"/>
          <w:szCs w:val="20"/>
          <w:lang w:val="gl-ES"/>
        </w:rPr>
        <w:t xml:space="preserve">e 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os recursos </w:t>
      </w:r>
      <w:r w:rsidR="00A315D7" w:rsidRPr="00F8519C">
        <w:rPr>
          <w:rFonts w:ascii="Xunta Sans" w:hAnsi="Xunta Sans"/>
          <w:b/>
          <w:sz w:val="20"/>
          <w:szCs w:val="20"/>
          <w:lang w:val="gl-ES"/>
        </w:rPr>
        <w:t>mariños</w:t>
      </w:r>
      <w:r w:rsidRPr="00F8519C">
        <w:rPr>
          <w:rFonts w:ascii="Xunta Sans" w:hAnsi="Xunta Sans"/>
          <w:b/>
          <w:sz w:val="20"/>
          <w:szCs w:val="20"/>
          <w:lang w:val="gl-ES"/>
        </w:rPr>
        <w:t>. Po</w:t>
      </w:r>
      <w:r w:rsidR="00F007B1" w:rsidRPr="00F8519C">
        <w:rPr>
          <w:rFonts w:ascii="Xunta Sans" w:hAnsi="Xunta Sans"/>
          <w:b/>
          <w:sz w:val="20"/>
          <w:szCs w:val="20"/>
          <w:lang w:val="gl-ES"/>
        </w:rPr>
        <w:t>lo tanto, o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pro</w:t>
      </w:r>
      <w:r w:rsidR="00F007B1" w:rsidRPr="00F8519C">
        <w:rPr>
          <w:rFonts w:ascii="Xunta Sans" w:hAnsi="Xunta Sans"/>
          <w:b/>
          <w:sz w:val="20"/>
          <w:szCs w:val="20"/>
          <w:lang w:val="gl-ES"/>
        </w:rPr>
        <w:t>x</w:t>
      </w:r>
      <w:r w:rsidRPr="00F8519C">
        <w:rPr>
          <w:rFonts w:ascii="Xunta Sans" w:hAnsi="Xunta Sans"/>
          <w:b/>
          <w:sz w:val="20"/>
          <w:szCs w:val="20"/>
          <w:lang w:val="gl-ES"/>
        </w:rPr>
        <w:t>ecto ob</w:t>
      </w:r>
      <w:r w:rsidR="00F007B1" w:rsidRPr="00F8519C">
        <w:rPr>
          <w:rFonts w:ascii="Xunta Sans" w:hAnsi="Xunta Sans"/>
          <w:b/>
          <w:sz w:val="20"/>
          <w:szCs w:val="20"/>
          <w:lang w:val="gl-ES"/>
        </w:rPr>
        <w:t>x</w:t>
      </w:r>
      <w:r w:rsidRPr="00F8519C">
        <w:rPr>
          <w:rFonts w:ascii="Xunta Sans" w:hAnsi="Xunta Sans"/>
          <w:b/>
          <w:sz w:val="20"/>
          <w:szCs w:val="20"/>
          <w:lang w:val="gl-ES"/>
        </w:rPr>
        <w:t>e</w:t>
      </w:r>
      <w:r w:rsidR="00F007B1" w:rsidRPr="00F8519C">
        <w:rPr>
          <w:rFonts w:ascii="Xunta Sans" w:hAnsi="Xunta Sans"/>
          <w:b/>
          <w:sz w:val="20"/>
          <w:szCs w:val="20"/>
          <w:lang w:val="gl-ES"/>
        </w:rPr>
        <w:t>c</w:t>
      </w:r>
      <w:r w:rsidRPr="00F8519C">
        <w:rPr>
          <w:rFonts w:ascii="Xunta Sans" w:hAnsi="Xunta Sans"/>
          <w:b/>
          <w:sz w:val="20"/>
          <w:szCs w:val="20"/>
          <w:lang w:val="gl-ES"/>
        </w:rPr>
        <w:t>to de a</w:t>
      </w:r>
      <w:r w:rsidR="00F007B1" w:rsidRPr="00F8519C">
        <w:rPr>
          <w:rFonts w:ascii="Xunta Sans" w:hAnsi="Xunta Sans"/>
          <w:b/>
          <w:sz w:val="20"/>
          <w:szCs w:val="20"/>
          <w:lang w:val="gl-ES"/>
        </w:rPr>
        <w:t>x</w:t>
      </w:r>
      <w:r w:rsidRPr="00F8519C">
        <w:rPr>
          <w:rFonts w:ascii="Xunta Sans" w:hAnsi="Xunta Sans"/>
          <w:b/>
          <w:sz w:val="20"/>
          <w:szCs w:val="20"/>
          <w:lang w:val="gl-ES"/>
        </w:rPr>
        <w:t>uda requi</w:t>
      </w:r>
      <w:r w:rsidR="00F007B1" w:rsidRPr="00F8519C">
        <w:rPr>
          <w:rFonts w:ascii="Xunta Sans" w:hAnsi="Xunta Sans"/>
          <w:b/>
          <w:sz w:val="20"/>
          <w:szCs w:val="20"/>
          <w:lang w:val="gl-ES"/>
        </w:rPr>
        <w:t>r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e </w:t>
      </w:r>
      <w:r w:rsidR="00F007B1" w:rsidRPr="00F8519C">
        <w:rPr>
          <w:rFonts w:ascii="Xunta Sans" w:hAnsi="Xunta Sans"/>
          <w:b/>
          <w:sz w:val="20"/>
          <w:szCs w:val="20"/>
          <w:lang w:val="gl-ES"/>
        </w:rPr>
        <w:t>avali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ación </w:t>
      </w:r>
      <w:r w:rsidR="00A315D7" w:rsidRPr="00F8519C">
        <w:rPr>
          <w:rFonts w:ascii="Xunta Sans" w:hAnsi="Xunta Sans"/>
          <w:b/>
          <w:sz w:val="20"/>
          <w:szCs w:val="20"/>
          <w:lang w:val="gl-ES"/>
        </w:rPr>
        <w:t>substantiva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. </w:t>
      </w:r>
      <w:r w:rsidR="00F007B1" w:rsidRPr="00F8519C">
        <w:rPr>
          <w:rFonts w:ascii="Xunta Sans" w:hAnsi="Xunta Sans"/>
          <w:b/>
          <w:sz w:val="20"/>
          <w:szCs w:val="20"/>
          <w:lang w:val="gl-ES"/>
        </w:rPr>
        <w:t>O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solicitante debe </w:t>
      </w:r>
      <w:r w:rsidR="00F007B1" w:rsidRPr="00F8519C">
        <w:rPr>
          <w:rFonts w:ascii="Xunta Sans" w:hAnsi="Xunta Sans"/>
          <w:b/>
          <w:sz w:val="20"/>
          <w:szCs w:val="20"/>
          <w:lang w:val="gl-ES"/>
        </w:rPr>
        <w:t>encher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di</w:t>
      </w:r>
      <w:r w:rsidR="00F007B1" w:rsidRPr="00F8519C">
        <w:rPr>
          <w:rFonts w:ascii="Xunta Sans" w:hAnsi="Xunta Sans"/>
          <w:b/>
          <w:sz w:val="20"/>
          <w:szCs w:val="20"/>
          <w:lang w:val="gl-ES"/>
        </w:rPr>
        <w:t>t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a </w:t>
      </w:r>
      <w:r w:rsidR="00F007B1" w:rsidRPr="00F8519C">
        <w:rPr>
          <w:rFonts w:ascii="Xunta Sans" w:hAnsi="Xunta Sans"/>
          <w:b/>
          <w:sz w:val="20"/>
          <w:szCs w:val="20"/>
          <w:lang w:val="gl-ES"/>
        </w:rPr>
        <w:t>a</w:t>
      </w:r>
      <w:r w:rsidRPr="00F8519C">
        <w:rPr>
          <w:rFonts w:ascii="Xunta Sans" w:hAnsi="Xunta Sans"/>
          <w:b/>
          <w:sz w:val="20"/>
          <w:szCs w:val="20"/>
          <w:lang w:val="gl-ES"/>
        </w:rPr>
        <w:t>val</w:t>
      </w:r>
      <w:r w:rsidR="00F007B1" w:rsidRPr="00F8519C">
        <w:rPr>
          <w:rFonts w:ascii="Xunta Sans" w:hAnsi="Xunta Sans"/>
          <w:b/>
          <w:sz w:val="20"/>
          <w:szCs w:val="20"/>
          <w:lang w:val="gl-ES"/>
        </w:rPr>
        <w:t>ia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ción </w:t>
      </w:r>
      <w:r w:rsidR="008A2D08" w:rsidRPr="00F8519C">
        <w:rPr>
          <w:rFonts w:ascii="Xunta Sans" w:hAnsi="Xunta Sans"/>
          <w:b/>
          <w:sz w:val="20"/>
          <w:szCs w:val="20"/>
          <w:lang w:val="gl-ES"/>
        </w:rPr>
        <w:t>substantiva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para </w:t>
      </w:r>
      <w:r w:rsidR="008A2D08" w:rsidRPr="00F8519C">
        <w:rPr>
          <w:rFonts w:ascii="Xunta Sans" w:hAnsi="Xunta Sans"/>
          <w:b/>
          <w:sz w:val="20"/>
          <w:szCs w:val="20"/>
          <w:lang w:val="gl-ES"/>
        </w:rPr>
        <w:t>avaliar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</w:t>
      </w:r>
      <w:r w:rsidR="00F007B1" w:rsidRPr="00F8519C">
        <w:rPr>
          <w:rFonts w:ascii="Xunta Sans" w:hAnsi="Xunta Sans"/>
          <w:b/>
          <w:sz w:val="20"/>
          <w:szCs w:val="20"/>
          <w:lang w:val="gl-ES"/>
        </w:rPr>
        <w:t>o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cump</w:t>
      </w:r>
      <w:r w:rsidR="00F007B1" w:rsidRPr="00F8519C">
        <w:rPr>
          <w:rFonts w:ascii="Xunta Sans" w:hAnsi="Xunta Sans"/>
          <w:b/>
          <w:sz w:val="20"/>
          <w:szCs w:val="20"/>
          <w:lang w:val="gl-ES"/>
        </w:rPr>
        <w:t>r</w:t>
      </w:r>
      <w:r w:rsidRPr="00F8519C">
        <w:rPr>
          <w:rFonts w:ascii="Xunta Sans" w:hAnsi="Xunta Sans"/>
          <w:b/>
          <w:sz w:val="20"/>
          <w:szCs w:val="20"/>
          <w:lang w:val="gl-ES"/>
        </w:rPr>
        <w:t>imento d</w:t>
      </w:r>
      <w:r w:rsidR="00F007B1" w:rsidRPr="00F8519C">
        <w:rPr>
          <w:rFonts w:ascii="Xunta Sans" w:hAnsi="Xunta Sans"/>
          <w:b/>
          <w:sz w:val="20"/>
          <w:szCs w:val="20"/>
          <w:lang w:val="gl-ES"/>
        </w:rPr>
        <w:t>o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ob</w:t>
      </w:r>
      <w:r w:rsidR="00F007B1" w:rsidRPr="00F8519C">
        <w:rPr>
          <w:rFonts w:ascii="Xunta Sans" w:hAnsi="Xunta Sans"/>
          <w:b/>
          <w:sz w:val="20"/>
          <w:szCs w:val="20"/>
          <w:lang w:val="gl-ES"/>
        </w:rPr>
        <w:t>x</w:t>
      </w:r>
      <w:r w:rsidRPr="00F8519C">
        <w:rPr>
          <w:rFonts w:ascii="Xunta Sans" w:hAnsi="Xunta Sans"/>
          <w:b/>
          <w:sz w:val="20"/>
          <w:szCs w:val="20"/>
          <w:lang w:val="gl-ES"/>
        </w:rPr>
        <w:t>e</w:t>
      </w:r>
      <w:r w:rsidR="00F007B1" w:rsidRPr="00F8519C">
        <w:rPr>
          <w:rFonts w:ascii="Xunta Sans" w:hAnsi="Xunta Sans"/>
          <w:b/>
          <w:sz w:val="20"/>
          <w:szCs w:val="20"/>
          <w:lang w:val="gl-ES"/>
        </w:rPr>
        <w:t>c</w:t>
      </w:r>
      <w:r w:rsidRPr="00F8519C">
        <w:rPr>
          <w:rFonts w:ascii="Xunta Sans" w:hAnsi="Xunta Sans"/>
          <w:b/>
          <w:sz w:val="20"/>
          <w:szCs w:val="20"/>
          <w:lang w:val="gl-ES"/>
        </w:rPr>
        <w:t>tivo (a continuación)</w:t>
      </w:r>
    </w:p>
    <w:p w14:paraId="1343C844" w14:textId="77777777" w:rsidR="00D96C59" w:rsidRPr="00F8519C" w:rsidRDefault="00D96C59" w:rsidP="00D96C59">
      <w:pPr>
        <w:spacing w:after="200"/>
        <w:rPr>
          <w:rFonts w:ascii="Xunta Sans" w:hAnsi="Xunta Sans"/>
          <w:b/>
          <w:sz w:val="22"/>
          <w:lang w:val="gl-ES"/>
        </w:rPr>
      </w:pPr>
    </w:p>
    <w:p w14:paraId="2A668EBA" w14:textId="18827FDA" w:rsidR="00D96C59" w:rsidRPr="00F8519C" w:rsidRDefault="00D96C59" w:rsidP="00A315D7">
      <w:pPr>
        <w:spacing w:after="120"/>
        <w:jc w:val="both"/>
        <w:rPr>
          <w:rFonts w:ascii="Xunta Sans" w:eastAsia="Times New Roman" w:hAnsi="Xunta Sans" w:cs="Arial"/>
          <w:b/>
          <w:color w:val="0D0D0D" w:themeColor="text1" w:themeTint="F2"/>
          <w:sz w:val="22"/>
          <w:lang w:val="gl-ES" w:eastAsia="es-ES"/>
        </w:rPr>
      </w:pPr>
      <w:r w:rsidRPr="00F8519C">
        <w:rPr>
          <w:rFonts w:ascii="Xunta Sans" w:hAnsi="Xunta Sans"/>
          <w:i/>
          <w:color w:val="E4A239"/>
          <w:sz w:val="22"/>
          <w:u w:val="single"/>
          <w:lang w:val="gl-ES"/>
        </w:rPr>
        <w:t>[</w:t>
      </w:r>
      <w:r w:rsidR="00F007B1" w:rsidRPr="00F8519C">
        <w:rPr>
          <w:rFonts w:ascii="Xunta Sans" w:hAnsi="Xunta Sans"/>
          <w:i/>
          <w:color w:val="E4A239"/>
          <w:sz w:val="22"/>
          <w:u w:val="single"/>
          <w:lang w:val="gl-ES"/>
        </w:rPr>
        <w:t>Enche</w:t>
      </w:r>
      <w:r w:rsidRPr="00F8519C">
        <w:rPr>
          <w:rFonts w:ascii="Xunta Sans" w:hAnsi="Xunta Sans"/>
          <w:i/>
          <w:color w:val="E4A239"/>
          <w:sz w:val="22"/>
          <w:u w:val="single"/>
          <w:lang w:val="gl-ES"/>
        </w:rPr>
        <w:t>r po</w:t>
      </w:r>
      <w:r w:rsidR="00F007B1" w:rsidRPr="00F8519C">
        <w:rPr>
          <w:rFonts w:ascii="Xunta Sans" w:hAnsi="Xunta Sans"/>
          <w:i/>
          <w:color w:val="E4A239"/>
          <w:sz w:val="22"/>
          <w:u w:val="single"/>
          <w:lang w:val="gl-ES"/>
        </w:rPr>
        <w:t xml:space="preserve">lo </w:t>
      </w:r>
      <w:r w:rsidRPr="00F8519C">
        <w:rPr>
          <w:rFonts w:ascii="Xunta Sans" w:hAnsi="Xunta Sans"/>
          <w:i/>
          <w:color w:val="E4A239"/>
          <w:sz w:val="22"/>
          <w:u w:val="single"/>
          <w:lang w:val="gl-ES"/>
        </w:rPr>
        <w:t xml:space="preserve">solicitante este apartado; </w:t>
      </w:r>
      <w:r w:rsidR="00A315D7" w:rsidRPr="00F8519C">
        <w:rPr>
          <w:rFonts w:ascii="Xunta Sans" w:hAnsi="Xunta Sans"/>
          <w:i/>
          <w:color w:val="E4A239"/>
          <w:sz w:val="22"/>
          <w:u w:val="single"/>
          <w:lang w:val="gl-ES"/>
        </w:rPr>
        <w:t>apórtanse</w:t>
      </w:r>
      <w:r w:rsidRPr="00F8519C">
        <w:rPr>
          <w:rFonts w:ascii="Xunta Sans" w:hAnsi="Xunta Sans"/>
          <w:i/>
          <w:color w:val="E4A239"/>
          <w:sz w:val="22"/>
          <w:u w:val="single"/>
          <w:lang w:val="gl-ES"/>
        </w:rPr>
        <w:t xml:space="preserve"> </w:t>
      </w:r>
      <w:r w:rsidR="00A315D7" w:rsidRPr="00F8519C">
        <w:rPr>
          <w:rFonts w:ascii="Xunta Sans" w:hAnsi="Xunta Sans"/>
          <w:i/>
          <w:color w:val="E4A239"/>
          <w:sz w:val="22"/>
          <w:u w:val="single"/>
          <w:lang w:val="gl-ES"/>
        </w:rPr>
        <w:t>instrucións</w:t>
      </w:r>
      <w:r w:rsidRPr="00F8519C">
        <w:rPr>
          <w:rFonts w:ascii="Xunta Sans" w:hAnsi="Xunta Sans"/>
          <w:i/>
          <w:color w:val="E4A239"/>
          <w:sz w:val="22"/>
          <w:u w:val="single"/>
          <w:lang w:val="gl-ES"/>
        </w:rPr>
        <w:t xml:space="preserve"> para facilitar la</w:t>
      </w:r>
      <w:r w:rsidR="00A315D7" w:rsidRPr="00F8519C">
        <w:rPr>
          <w:rFonts w:ascii="Xunta Sans" w:hAnsi="Xunta Sans"/>
          <w:i/>
          <w:color w:val="E4A239"/>
          <w:sz w:val="22"/>
          <w:u w:val="single"/>
          <w:lang w:val="gl-ES"/>
        </w:rPr>
        <w:t xml:space="preserve"> </w:t>
      </w:r>
      <w:proofErr w:type="spellStart"/>
      <w:r w:rsidRPr="00F8519C">
        <w:rPr>
          <w:rFonts w:ascii="Xunta Sans" w:hAnsi="Xunta Sans"/>
          <w:i/>
          <w:color w:val="E4A239"/>
          <w:sz w:val="22"/>
          <w:u w:val="single"/>
          <w:lang w:val="gl-ES"/>
        </w:rPr>
        <w:t>cump</w:t>
      </w:r>
      <w:r w:rsidR="00A315D7" w:rsidRPr="00F8519C">
        <w:rPr>
          <w:rFonts w:ascii="Xunta Sans" w:hAnsi="Xunta Sans"/>
          <w:i/>
          <w:color w:val="E4A239"/>
          <w:sz w:val="22"/>
          <w:u w:val="single"/>
          <w:lang w:val="gl-ES"/>
        </w:rPr>
        <w:t>r</w:t>
      </w:r>
      <w:r w:rsidRPr="00F8519C">
        <w:rPr>
          <w:rFonts w:ascii="Xunta Sans" w:hAnsi="Xunta Sans"/>
          <w:i/>
          <w:color w:val="E4A239"/>
          <w:sz w:val="22"/>
          <w:u w:val="single"/>
          <w:lang w:val="gl-ES"/>
        </w:rPr>
        <w:t>imentación</w:t>
      </w:r>
      <w:proofErr w:type="spellEnd"/>
      <w:r w:rsidRPr="00F8519C">
        <w:rPr>
          <w:rFonts w:ascii="Xunta Sans" w:hAnsi="Xunta Sans"/>
          <w:i/>
          <w:color w:val="E4A239"/>
          <w:sz w:val="22"/>
          <w:u w:val="single"/>
          <w:lang w:val="gl-ES"/>
        </w:rPr>
        <w:t>]</w:t>
      </w: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767"/>
        <w:gridCol w:w="8521"/>
      </w:tblGrid>
      <w:tr w:rsidR="00D96C59" w:rsidRPr="00643CD0" w14:paraId="7782A345" w14:textId="77777777" w:rsidTr="00AB1F03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aconcuadrcula"/>
              <w:tblW w:w="9072" w:type="dxa"/>
              <w:tblLook w:val="04A0" w:firstRow="1" w:lastRow="0" w:firstColumn="1" w:lastColumn="0" w:noHBand="0" w:noVBand="1"/>
            </w:tblPr>
            <w:tblGrid>
              <w:gridCol w:w="564"/>
              <w:gridCol w:w="8508"/>
            </w:tblGrid>
            <w:tr w:rsidR="00D96C59" w:rsidRPr="00643CD0" w14:paraId="7991E764" w14:textId="77777777" w:rsidTr="00AB1F03"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86044" w14:textId="14DAA14F" w:rsidR="00D96C59" w:rsidRPr="00F8519C" w:rsidRDefault="00D96C59" w:rsidP="00B84C21">
                  <w:pPr>
                    <w:jc w:val="both"/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</w:pPr>
                  <w:r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>¿</w:t>
                  </w:r>
                  <w:r w:rsidR="00F007B1"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>Espérase</w:t>
                  </w:r>
                  <w:r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 xml:space="preserve"> que </w:t>
                  </w:r>
                  <w:r w:rsidR="00F007B1"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>o</w:t>
                  </w:r>
                  <w:r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 xml:space="preserve"> pro</w:t>
                  </w:r>
                  <w:r w:rsidR="00F007B1"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>x</w:t>
                  </w:r>
                  <w:r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>ecto se</w:t>
                  </w:r>
                  <w:r w:rsidR="00F007B1"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>x</w:t>
                  </w:r>
                  <w:r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 xml:space="preserve">a </w:t>
                  </w:r>
                  <w:r w:rsidR="00A315D7"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>prexudicial</w:t>
                  </w:r>
                  <w:r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 xml:space="preserve"> (i) d</w:t>
                  </w:r>
                  <w:r w:rsidR="00343C5E"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>o</w:t>
                  </w:r>
                  <w:r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 xml:space="preserve"> b</w:t>
                  </w:r>
                  <w:r w:rsidR="00343C5E"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>o</w:t>
                  </w:r>
                  <w:r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 xml:space="preserve"> estado o</w:t>
                  </w:r>
                  <w:r w:rsidR="00343C5E"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>u</w:t>
                  </w:r>
                  <w:r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 xml:space="preserve"> d</w:t>
                  </w:r>
                  <w:r w:rsidR="00343C5E"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>o</w:t>
                  </w:r>
                  <w:r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 xml:space="preserve"> b</w:t>
                  </w:r>
                  <w:r w:rsidR="00343C5E"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>o</w:t>
                  </w:r>
                  <w:r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 xml:space="preserve"> potencial ecoló</w:t>
                  </w:r>
                  <w:r w:rsidR="00343C5E"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>x</w:t>
                  </w:r>
                  <w:r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>ico d</w:t>
                  </w:r>
                  <w:r w:rsidR="00343C5E"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>as</w:t>
                  </w:r>
                  <w:r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 xml:space="preserve"> masas de au</w:t>
                  </w:r>
                  <w:r w:rsidR="00343C5E"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>g</w:t>
                  </w:r>
                  <w:r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 xml:space="preserve">a, </w:t>
                  </w:r>
                  <w:r w:rsidR="00A315D7"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>incluídas</w:t>
                  </w:r>
                  <w:r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 xml:space="preserve"> </w:t>
                  </w:r>
                  <w:r w:rsidR="00343C5E"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>as</w:t>
                  </w:r>
                  <w:r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 xml:space="preserve"> superfici</w:t>
                  </w:r>
                  <w:r w:rsidR="00B84C21"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>ais</w:t>
                  </w:r>
                  <w:r w:rsidR="00343C5E"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 xml:space="preserve"> e</w:t>
                  </w:r>
                  <w:r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 xml:space="preserve"> subterráneas; o (</w:t>
                  </w:r>
                  <w:proofErr w:type="spellStart"/>
                  <w:r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>ii</w:t>
                  </w:r>
                  <w:proofErr w:type="spellEnd"/>
                  <w:r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 xml:space="preserve">) para </w:t>
                  </w:r>
                  <w:r w:rsidR="00B84C21"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>o bo</w:t>
                  </w:r>
                  <w:r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 xml:space="preserve"> estado medioambiental d</w:t>
                  </w:r>
                  <w:r w:rsidR="00343C5E"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>as</w:t>
                  </w:r>
                  <w:r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 xml:space="preserve"> a</w:t>
                  </w:r>
                  <w:r w:rsidR="00343C5E"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>ug</w:t>
                  </w:r>
                  <w:r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>as mari</w:t>
                  </w:r>
                  <w:r w:rsidR="00343C5E"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>ñ</w:t>
                  </w:r>
                  <w:r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 xml:space="preserve">as? </w:t>
                  </w:r>
                </w:p>
              </w:tc>
            </w:tr>
            <w:tr w:rsidR="00D96C59" w:rsidRPr="00F8519C" w14:paraId="7F4F3FDF" w14:textId="77777777" w:rsidTr="00AB1F03"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66ED99" w14:textId="77777777" w:rsidR="00D96C59" w:rsidRPr="00F8519C" w:rsidRDefault="00D96C59" w:rsidP="00D96C59">
                  <w:pPr>
                    <w:rPr>
                      <w:lang w:val="gl-ES"/>
                    </w:rPr>
                  </w:pPr>
                  <w:r w:rsidRPr="00F8519C">
                    <w:rPr>
                      <w:rFonts w:cs="Calibri"/>
                      <w:lang w:val="gl-ES"/>
                    </w:rPr>
                    <w:t>⃝</w:t>
                  </w:r>
                </w:p>
              </w:tc>
              <w:tc>
                <w:tcPr>
                  <w:tcW w:w="8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5F39B" w14:textId="3893EF7C" w:rsidR="00D96C59" w:rsidRPr="00F8519C" w:rsidRDefault="00A315D7" w:rsidP="00D96C59">
                  <w:pPr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</w:pPr>
                  <w:r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>Si</w:t>
                  </w:r>
                  <w:r w:rsidR="00D96C59"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 xml:space="preserve">. Se desestimaría </w:t>
                  </w:r>
                  <w:r w:rsidR="00343C5E"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>o</w:t>
                  </w:r>
                  <w:r w:rsidR="00D96C59"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 xml:space="preserve"> pro</w:t>
                  </w:r>
                  <w:r w:rsidR="00343C5E"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>x</w:t>
                  </w:r>
                  <w:r w:rsidR="00D96C59"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>ecto.</w:t>
                  </w:r>
                </w:p>
              </w:tc>
            </w:tr>
            <w:tr w:rsidR="00D96C59" w:rsidRPr="00643CD0" w14:paraId="09C56948" w14:textId="77777777" w:rsidTr="00AB1F03"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E52418E" w14:textId="77777777" w:rsidR="00D96C59" w:rsidRPr="00F8519C" w:rsidRDefault="00D96C59" w:rsidP="00D96C59">
                  <w:pPr>
                    <w:rPr>
                      <w:lang w:val="gl-ES"/>
                    </w:rPr>
                  </w:pPr>
                  <w:r w:rsidRPr="00F8519C">
                    <w:rPr>
                      <w:rFonts w:cs="Calibri"/>
                      <w:lang w:val="gl-ES"/>
                    </w:rPr>
                    <w:t>⃝</w:t>
                  </w:r>
                </w:p>
              </w:tc>
              <w:tc>
                <w:tcPr>
                  <w:tcW w:w="85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4A99BA8" w14:textId="392B40A1" w:rsidR="00D96C59" w:rsidRPr="00F8519C" w:rsidRDefault="00D96C59" w:rsidP="00D96C59">
                  <w:pPr>
                    <w:spacing w:after="120"/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</w:pPr>
                  <w:r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>No</w:t>
                  </w:r>
                  <w:r w:rsidR="00343C5E"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>n</w:t>
                  </w:r>
                  <w:r w:rsidRPr="00F8519C">
                    <w:rPr>
                      <w:rFonts w:ascii="Xunta Sans" w:hAnsi="Xunta Sans"/>
                      <w:sz w:val="20"/>
                      <w:szCs w:val="20"/>
                      <w:lang w:val="gl-ES"/>
                    </w:rPr>
                    <w:t xml:space="preserve">. </w:t>
                  </w:r>
                  <w:r w:rsidRPr="00F8519C">
                    <w:rPr>
                      <w:rFonts w:ascii="Xunta Sans" w:hAnsi="Xunta Sans"/>
                      <w:i/>
                      <w:sz w:val="20"/>
                      <w:szCs w:val="20"/>
                      <w:lang w:val="gl-ES"/>
                    </w:rPr>
                    <w:t>Proporcione un</w:t>
                  </w:r>
                  <w:r w:rsidR="00343C5E" w:rsidRPr="00F8519C">
                    <w:rPr>
                      <w:rFonts w:ascii="Xunta Sans" w:hAnsi="Xunta Sans"/>
                      <w:i/>
                      <w:sz w:val="20"/>
                      <w:szCs w:val="20"/>
                      <w:lang w:val="gl-ES"/>
                    </w:rPr>
                    <w:t>h</w:t>
                  </w:r>
                  <w:r w:rsidRPr="00F8519C">
                    <w:rPr>
                      <w:rFonts w:ascii="Xunta Sans" w:hAnsi="Xunta Sans"/>
                      <w:i/>
                      <w:sz w:val="20"/>
                      <w:szCs w:val="20"/>
                      <w:lang w:val="gl-ES"/>
                    </w:rPr>
                    <w:t xml:space="preserve">a </w:t>
                  </w:r>
                  <w:r w:rsidR="00343C5E" w:rsidRPr="00F8519C">
                    <w:rPr>
                      <w:rFonts w:ascii="Xunta Sans" w:hAnsi="Xunta Sans"/>
                      <w:i/>
                      <w:sz w:val="20"/>
                      <w:szCs w:val="20"/>
                      <w:lang w:val="gl-ES"/>
                    </w:rPr>
                    <w:t>x</w:t>
                  </w:r>
                  <w:r w:rsidRPr="00F8519C">
                    <w:rPr>
                      <w:rFonts w:ascii="Xunta Sans" w:hAnsi="Xunta Sans"/>
                      <w:i/>
                      <w:sz w:val="20"/>
                      <w:szCs w:val="20"/>
                      <w:lang w:val="gl-ES"/>
                    </w:rPr>
                    <w:t xml:space="preserve">ustificación </w:t>
                  </w:r>
                  <w:r w:rsidR="00A315D7" w:rsidRPr="00F8519C">
                    <w:rPr>
                      <w:rFonts w:ascii="Xunta Sans" w:hAnsi="Xunta Sans"/>
                      <w:i/>
                      <w:sz w:val="20"/>
                      <w:szCs w:val="20"/>
                      <w:lang w:val="gl-ES"/>
                    </w:rPr>
                    <w:t>substantiva</w:t>
                  </w:r>
                  <w:r w:rsidRPr="00F8519C">
                    <w:rPr>
                      <w:rFonts w:ascii="Xunta Sans" w:hAnsi="Xunta Sans"/>
                      <w:i/>
                      <w:sz w:val="20"/>
                      <w:szCs w:val="20"/>
                      <w:lang w:val="gl-ES"/>
                    </w:rPr>
                    <w:t xml:space="preserve"> de porqu</w:t>
                  </w:r>
                  <w:r w:rsidR="00343C5E" w:rsidRPr="00F8519C">
                    <w:rPr>
                      <w:rFonts w:ascii="Xunta Sans" w:hAnsi="Xunta Sans"/>
                      <w:i/>
                      <w:sz w:val="20"/>
                      <w:szCs w:val="20"/>
                      <w:lang w:val="gl-ES"/>
                    </w:rPr>
                    <w:t>e</w:t>
                  </w:r>
                  <w:r w:rsidRPr="00F8519C">
                    <w:rPr>
                      <w:rFonts w:ascii="Xunta Sans" w:hAnsi="Xunta Sans"/>
                      <w:i/>
                      <w:sz w:val="20"/>
                      <w:szCs w:val="20"/>
                      <w:lang w:val="gl-ES"/>
                    </w:rPr>
                    <w:t xml:space="preserve"> </w:t>
                  </w:r>
                  <w:r w:rsidR="009E0F9C" w:rsidRPr="00F8519C">
                    <w:rPr>
                      <w:rFonts w:ascii="Xunta Sans" w:hAnsi="Xunta Sans"/>
                      <w:i/>
                      <w:sz w:val="20"/>
                      <w:szCs w:val="20"/>
                      <w:lang w:val="gl-ES"/>
                    </w:rPr>
                    <w:t>o</w:t>
                  </w:r>
                  <w:r w:rsidRPr="00F8519C">
                    <w:rPr>
                      <w:rFonts w:ascii="Xunta Sans" w:hAnsi="Xunta Sans"/>
                      <w:i/>
                      <w:sz w:val="20"/>
                      <w:szCs w:val="20"/>
                      <w:lang w:val="gl-ES"/>
                    </w:rPr>
                    <w:t xml:space="preserve"> pro</w:t>
                  </w:r>
                  <w:r w:rsidR="009E0F9C" w:rsidRPr="00F8519C">
                    <w:rPr>
                      <w:rFonts w:ascii="Xunta Sans" w:hAnsi="Xunta Sans"/>
                      <w:i/>
                      <w:sz w:val="20"/>
                      <w:szCs w:val="20"/>
                      <w:lang w:val="gl-ES"/>
                    </w:rPr>
                    <w:t>x</w:t>
                  </w:r>
                  <w:r w:rsidRPr="00F8519C">
                    <w:rPr>
                      <w:rFonts w:ascii="Xunta Sans" w:hAnsi="Xunta Sans"/>
                      <w:i/>
                      <w:sz w:val="20"/>
                      <w:szCs w:val="20"/>
                      <w:lang w:val="gl-ES"/>
                    </w:rPr>
                    <w:t>ecto cump</w:t>
                  </w:r>
                  <w:r w:rsidR="009E0F9C" w:rsidRPr="00F8519C">
                    <w:rPr>
                      <w:rFonts w:ascii="Xunta Sans" w:hAnsi="Xunta Sans"/>
                      <w:i/>
                      <w:sz w:val="20"/>
                      <w:szCs w:val="20"/>
                      <w:lang w:val="gl-ES"/>
                    </w:rPr>
                    <w:t>r</w:t>
                  </w:r>
                  <w:r w:rsidRPr="00F8519C">
                    <w:rPr>
                      <w:rFonts w:ascii="Xunta Sans" w:hAnsi="Xunta Sans"/>
                      <w:i/>
                      <w:sz w:val="20"/>
                      <w:szCs w:val="20"/>
                      <w:lang w:val="gl-ES"/>
                    </w:rPr>
                    <w:t xml:space="preserve">e </w:t>
                  </w:r>
                  <w:r w:rsidR="009E0F9C" w:rsidRPr="00F8519C">
                    <w:rPr>
                      <w:rFonts w:ascii="Xunta Sans" w:hAnsi="Xunta Sans"/>
                      <w:i/>
                      <w:sz w:val="20"/>
                      <w:szCs w:val="20"/>
                      <w:lang w:val="gl-ES"/>
                    </w:rPr>
                    <w:t>o</w:t>
                  </w:r>
                  <w:r w:rsidRPr="00F8519C">
                    <w:rPr>
                      <w:rFonts w:ascii="Xunta Sans" w:hAnsi="Xunta Sans"/>
                      <w:i/>
                      <w:sz w:val="20"/>
                      <w:szCs w:val="20"/>
                      <w:lang w:val="gl-ES"/>
                    </w:rPr>
                    <w:t xml:space="preserve"> principio DNSH para </w:t>
                  </w:r>
                  <w:r w:rsidR="009E0F9C" w:rsidRPr="00F8519C">
                    <w:rPr>
                      <w:rFonts w:ascii="Xunta Sans" w:hAnsi="Xunta Sans"/>
                      <w:i/>
                      <w:sz w:val="20"/>
                      <w:szCs w:val="20"/>
                      <w:lang w:val="gl-ES"/>
                    </w:rPr>
                    <w:t>o</w:t>
                  </w:r>
                  <w:r w:rsidRPr="00F8519C">
                    <w:rPr>
                      <w:rFonts w:ascii="Xunta Sans" w:hAnsi="Xunta Sans"/>
                      <w:i/>
                      <w:sz w:val="20"/>
                      <w:szCs w:val="20"/>
                      <w:lang w:val="gl-ES"/>
                    </w:rPr>
                    <w:t xml:space="preserve"> ob</w:t>
                  </w:r>
                  <w:r w:rsidR="009E0F9C" w:rsidRPr="00F8519C">
                    <w:rPr>
                      <w:rFonts w:ascii="Xunta Sans" w:hAnsi="Xunta Sans"/>
                      <w:i/>
                      <w:sz w:val="20"/>
                      <w:szCs w:val="20"/>
                      <w:lang w:val="gl-ES"/>
                    </w:rPr>
                    <w:t>x</w:t>
                  </w:r>
                  <w:r w:rsidRPr="00F8519C">
                    <w:rPr>
                      <w:rFonts w:ascii="Xunta Sans" w:hAnsi="Xunta Sans"/>
                      <w:i/>
                      <w:sz w:val="20"/>
                      <w:szCs w:val="20"/>
                      <w:lang w:val="gl-ES"/>
                    </w:rPr>
                    <w:t>e</w:t>
                  </w:r>
                  <w:r w:rsidR="009E0F9C" w:rsidRPr="00F8519C">
                    <w:rPr>
                      <w:rFonts w:ascii="Xunta Sans" w:hAnsi="Xunta Sans"/>
                      <w:i/>
                      <w:sz w:val="20"/>
                      <w:szCs w:val="20"/>
                      <w:lang w:val="gl-ES"/>
                    </w:rPr>
                    <w:t>c</w:t>
                  </w:r>
                  <w:r w:rsidRPr="00F8519C">
                    <w:rPr>
                      <w:rFonts w:ascii="Xunta Sans" w:hAnsi="Xunta Sans"/>
                      <w:i/>
                      <w:sz w:val="20"/>
                      <w:szCs w:val="20"/>
                      <w:lang w:val="gl-ES"/>
                    </w:rPr>
                    <w:t xml:space="preserve">tivo de utilización </w:t>
                  </w:r>
                  <w:r w:rsidR="009E0F9C" w:rsidRPr="00F8519C">
                    <w:rPr>
                      <w:rFonts w:ascii="Xunta Sans" w:hAnsi="Xunta Sans"/>
                      <w:i/>
                      <w:sz w:val="20"/>
                      <w:szCs w:val="20"/>
                      <w:lang w:val="gl-ES"/>
                    </w:rPr>
                    <w:t>e</w:t>
                  </w:r>
                  <w:r w:rsidRPr="00F8519C">
                    <w:rPr>
                      <w:rFonts w:ascii="Xunta Sans" w:hAnsi="Xunta Sans"/>
                      <w:i/>
                      <w:sz w:val="20"/>
                      <w:szCs w:val="20"/>
                      <w:lang w:val="gl-ES"/>
                    </w:rPr>
                    <w:t xml:space="preserve"> protección sos</w:t>
                  </w:r>
                  <w:r w:rsidR="009E0F9C" w:rsidRPr="00F8519C">
                    <w:rPr>
                      <w:rFonts w:ascii="Xunta Sans" w:hAnsi="Xunta Sans"/>
                      <w:i/>
                      <w:sz w:val="20"/>
                      <w:szCs w:val="20"/>
                      <w:lang w:val="gl-ES"/>
                    </w:rPr>
                    <w:t>t</w:t>
                  </w:r>
                  <w:r w:rsidRPr="00F8519C">
                    <w:rPr>
                      <w:rFonts w:ascii="Xunta Sans" w:hAnsi="Xunta Sans"/>
                      <w:i/>
                      <w:sz w:val="20"/>
                      <w:szCs w:val="20"/>
                      <w:lang w:val="gl-ES"/>
                    </w:rPr>
                    <w:t>ibles d</w:t>
                  </w:r>
                  <w:r w:rsidR="009E0F9C" w:rsidRPr="00F8519C">
                    <w:rPr>
                      <w:rFonts w:ascii="Xunta Sans" w:hAnsi="Xunta Sans"/>
                      <w:i/>
                      <w:sz w:val="20"/>
                      <w:szCs w:val="20"/>
                      <w:lang w:val="gl-ES"/>
                    </w:rPr>
                    <w:t>o</w:t>
                  </w:r>
                  <w:r w:rsidRPr="00F8519C">
                    <w:rPr>
                      <w:rFonts w:ascii="Xunta Sans" w:hAnsi="Xunta Sans"/>
                      <w:i/>
                      <w:sz w:val="20"/>
                      <w:szCs w:val="20"/>
                      <w:lang w:val="gl-ES"/>
                    </w:rPr>
                    <w:t xml:space="preserve">s recursos </w:t>
                  </w:r>
                  <w:r w:rsidR="00A315D7" w:rsidRPr="00F8519C">
                    <w:rPr>
                      <w:rFonts w:ascii="Xunta Sans" w:hAnsi="Xunta Sans"/>
                      <w:i/>
                      <w:sz w:val="20"/>
                      <w:szCs w:val="20"/>
                      <w:lang w:val="gl-ES"/>
                    </w:rPr>
                    <w:t>hídricos</w:t>
                  </w:r>
                  <w:r w:rsidR="009E0F9C" w:rsidRPr="00F8519C">
                    <w:rPr>
                      <w:rFonts w:ascii="Xunta Sans" w:hAnsi="Xunta Sans"/>
                      <w:i/>
                      <w:sz w:val="20"/>
                      <w:szCs w:val="20"/>
                      <w:lang w:val="gl-ES"/>
                    </w:rPr>
                    <w:t xml:space="preserve"> e</w:t>
                  </w:r>
                  <w:r w:rsidRPr="00F8519C">
                    <w:rPr>
                      <w:rFonts w:ascii="Xunta Sans" w:hAnsi="Xunta Sans"/>
                      <w:i/>
                      <w:sz w:val="20"/>
                      <w:szCs w:val="20"/>
                      <w:lang w:val="gl-ES"/>
                    </w:rPr>
                    <w:t xml:space="preserve"> mari</w:t>
                  </w:r>
                  <w:r w:rsidR="009E0F9C" w:rsidRPr="00F8519C">
                    <w:rPr>
                      <w:rFonts w:ascii="Xunta Sans" w:hAnsi="Xunta Sans"/>
                      <w:i/>
                      <w:sz w:val="20"/>
                      <w:szCs w:val="20"/>
                      <w:lang w:val="gl-ES"/>
                    </w:rPr>
                    <w:t>ñ</w:t>
                  </w:r>
                  <w:r w:rsidRPr="00F8519C">
                    <w:rPr>
                      <w:rFonts w:ascii="Xunta Sans" w:hAnsi="Xunta Sans"/>
                      <w:i/>
                      <w:sz w:val="20"/>
                      <w:szCs w:val="20"/>
                      <w:lang w:val="gl-ES"/>
                    </w:rPr>
                    <w:t>os.</w:t>
                  </w:r>
                </w:p>
              </w:tc>
            </w:tr>
            <w:tr w:rsidR="00D96C59" w:rsidRPr="00643CD0" w14:paraId="24AA89B2" w14:textId="77777777" w:rsidTr="00AB1F03">
              <w:tc>
                <w:tcPr>
                  <w:tcW w:w="9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649C2F" w14:textId="77777777" w:rsidR="00D96C59" w:rsidRPr="00F8519C" w:rsidRDefault="00D96C59" w:rsidP="00D96C59">
                  <w:pPr>
                    <w:rPr>
                      <w:sz w:val="20"/>
                      <w:szCs w:val="20"/>
                      <w:lang w:val="gl-ES"/>
                    </w:rPr>
                  </w:pPr>
                </w:p>
                <w:p w14:paraId="2FC8BDA6" w14:textId="77777777" w:rsidR="00D96C59" w:rsidRPr="00F8519C" w:rsidRDefault="00D96C59" w:rsidP="00D96C59">
                  <w:pPr>
                    <w:rPr>
                      <w:sz w:val="20"/>
                      <w:szCs w:val="20"/>
                      <w:lang w:val="gl-ES"/>
                    </w:rPr>
                  </w:pPr>
                </w:p>
                <w:p w14:paraId="43204579" w14:textId="77777777" w:rsidR="00D96C59" w:rsidRPr="00F8519C" w:rsidRDefault="00D96C59" w:rsidP="00D96C59">
                  <w:pPr>
                    <w:rPr>
                      <w:sz w:val="20"/>
                      <w:szCs w:val="20"/>
                      <w:lang w:val="gl-ES"/>
                    </w:rPr>
                  </w:pPr>
                </w:p>
                <w:p w14:paraId="48160753" w14:textId="77777777" w:rsidR="00D96C59" w:rsidRPr="00F8519C" w:rsidRDefault="00D96C59" w:rsidP="00D96C59">
                  <w:pPr>
                    <w:rPr>
                      <w:sz w:val="20"/>
                      <w:szCs w:val="20"/>
                      <w:lang w:val="gl-ES"/>
                    </w:rPr>
                  </w:pPr>
                </w:p>
                <w:p w14:paraId="1023E93A" w14:textId="77777777" w:rsidR="00D96C59" w:rsidRPr="00F8519C" w:rsidRDefault="00D96C59" w:rsidP="00D96C59">
                  <w:pPr>
                    <w:rPr>
                      <w:sz w:val="20"/>
                      <w:szCs w:val="20"/>
                      <w:lang w:val="gl-ES"/>
                    </w:rPr>
                  </w:pPr>
                </w:p>
                <w:p w14:paraId="4CB70307" w14:textId="77777777" w:rsidR="00D96C59" w:rsidRPr="00F8519C" w:rsidRDefault="00D96C59" w:rsidP="00D96C59">
                  <w:pPr>
                    <w:rPr>
                      <w:sz w:val="20"/>
                      <w:szCs w:val="20"/>
                      <w:lang w:val="gl-ES"/>
                    </w:rPr>
                  </w:pPr>
                </w:p>
                <w:p w14:paraId="23FBFCC9" w14:textId="77777777" w:rsidR="00D96C59" w:rsidRPr="00F8519C" w:rsidRDefault="00D96C59" w:rsidP="00D96C59">
                  <w:pPr>
                    <w:rPr>
                      <w:sz w:val="20"/>
                      <w:szCs w:val="20"/>
                      <w:lang w:val="gl-ES"/>
                    </w:rPr>
                  </w:pPr>
                </w:p>
                <w:p w14:paraId="151D6B50" w14:textId="77777777" w:rsidR="00D96C59" w:rsidRPr="00F8519C" w:rsidRDefault="00D96C59" w:rsidP="00D96C59">
                  <w:pPr>
                    <w:rPr>
                      <w:sz w:val="20"/>
                      <w:szCs w:val="20"/>
                      <w:lang w:val="gl-ES"/>
                    </w:rPr>
                  </w:pPr>
                </w:p>
              </w:tc>
            </w:tr>
          </w:tbl>
          <w:p w14:paraId="3B7E4DFC" w14:textId="7C5E27E4" w:rsidR="00D96C59" w:rsidRPr="00F8519C" w:rsidRDefault="00D96C59" w:rsidP="00AB1F03">
            <w:pPr>
              <w:rPr>
                <w:rFonts w:ascii="Xunta Sans" w:hAnsi="Xunta Sans"/>
                <w:sz w:val="20"/>
                <w:szCs w:val="20"/>
                <w:lang w:val="gl-ES"/>
              </w:rPr>
            </w:pPr>
          </w:p>
        </w:tc>
      </w:tr>
      <w:tr w:rsidR="00D96C59" w:rsidRPr="00643CD0" w14:paraId="001C2628" w14:textId="77777777" w:rsidTr="00AB1F03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E8F64" w14:textId="39BB0BBA" w:rsidR="00D96C59" w:rsidRPr="00F8519C" w:rsidRDefault="00D96C59" w:rsidP="00AB1F03">
            <w:pPr>
              <w:rPr>
                <w:rFonts w:ascii="Xunta Sans" w:hAnsi="Xunta Sans"/>
                <w:sz w:val="20"/>
                <w:szCs w:val="20"/>
                <w:lang w:val="gl-ES"/>
              </w:rPr>
            </w:pPr>
          </w:p>
        </w:tc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14:paraId="4E8FDCF3" w14:textId="432D3E47" w:rsidR="00D96C59" w:rsidRPr="00F8519C" w:rsidRDefault="00D96C59" w:rsidP="00AB1F03">
            <w:pPr>
              <w:rPr>
                <w:rFonts w:ascii="Xunta Sans" w:hAnsi="Xunta Sans"/>
                <w:sz w:val="20"/>
                <w:szCs w:val="20"/>
                <w:lang w:val="gl-ES"/>
              </w:rPr>
            </w:pPr>
          </w:p>
        </w:tc>
      </w:tr>
      <w:tr w:rsidR="00D96C59" w:rsidRPr="00643CD0" w14:paraId="3665FF9B" w14:textId="77777777" w:rsidTr="00AB1F03"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F071C5" w14:textId="20EBAD43" w:rsidR="00D96C59" w:rsidRPr="00F8519C" w:rsidRDefault="00D96C59" w:rsidP="00AB1F03">
            <w:pPr>
              <w:rPr>
                <w:rFonts w:ascii="Xunta Sans" w:hAnsi="Xunta Sans"/>
                <w:sz w:val="20"/>
                <w:szCs w:val="20"/>
                <w:lang w:val="gl-ES"/>
              </w:rPr>
            </w:pPr>
          </w:p>
        </w:tc>
        <w:tc>
          <w:tcPr>
            <w:tcW w:w="8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976F8" w14:textId="57BDA18E" w:rsidR="00D96C59" w:rsidRPr="00F8519C" w:rsidRDefault="00D96C59" w:rsidP="00AB1F03">
            <w:pPr>
              <w:spacing w:after="120"/>
              <w:rPr>
                <w:rFonts w:ascii="Xunta Sans" w:hAnsi="Xunta Sans"/>
                <w:sz w:val="20"/>
                <w:szCs w:val="20"/>
                <w:lang w:val="gl-ES"/>
              </w:rPr>
            </w:pPr>
          </w:p>
        </w:tc>
      </w:tr>
      <w:tr w:rsidR="00D96C59" w:rsidRPr="00643CD0" w14:paraId="0528D416" w14:textId="77777777" w:rsidTr="00AB1F0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3F16" w14:textId="77777777" w:rsidR="00D96C59" w:rsidRPr="00F8519C" w:rsidRDefault="00D96C59" w:rsidP="00AB1F03">
            <w:pPr>
              <w:rPr>
                <w:rFonts w:ascii="Xunta Sans" w:hAnsi="Xunta Sans"/>
                <w:sz w:val="20"/>
                <w:szCs w:val="20"/>
                <w:lang w:val="gl-ES"/>
              </w:rPr>
            </w:pPr>
          </w:p>
        </w:tc>
      </w:tr>
    </w:tbl>
    <w:p w14:paraId="0A5D001A" w14:textId="5C0F8596" w:rsidR="00D96C59" w:rsidRPr="00F8519C" w:rsidRDefault="00A315D7" w:rsidP="00D96C59">
      <w:pPr>
        <w:rPr>
          <w:rFonts w:ascii="Xunta Sans" w:hAnsi="Xunta Sans"/>
          <w:i/>
          <w:color w:val="E4A239"/>
          <w:sz w:val="18"/>
          <w:szCs w:val="18"/>
          <w:u w:val="single"/>
          <w:lang w:val="gl-ES"/>
        </w:rPr>
      </w:pPr>
      <w:r w:rsidRPr="00F8519C">
        <w:rPr>
          <w:rFonts w:ascii="Xunta Sans" w:hAnsi="Xunta Sans"/>
          <w:i/>
          <w:color w:val="E4A239"/>
          <w:sz w:val="18"/>
          <w:szCs w:val="18"/>
          <w:u w:val="single"/>
          <w:lang w:val="gl-ES"/>
        </w:rPr>
        <w:t>Instrucións</w:t>
      </w:r>
    </w:p>
    <w:p w14:paraId="2CD98A16" w14:textId="54170DC1" w:rsidR="00D96C59" w:rsidRPr="00F8519C" w:rsidRDefault="00B84C21" w:rsidP="00D96C59">
      <w:pPr>
        <w:rPr>
          <w:rFonts w:ascii="Xunta Sans" w:hAnsi="Xunta Sans"/>
          <w:i/>
          <w:color w:val="E4A239"/>
          <w:sz w:val="18"/>
          <w:szCs w:val="18"/>
          <w:lang w:val="gl-ES"/>
        </w:rPr>
      </w:pPr>
      <w:r w:rsidRPr="00F8519C">
        <w:rPr>
          <w:rFonts w:ascii="Xunta Sans" w:hAnsi="Xunta Sans"/>
          <w:i/>
          <w:color w:val="E4A239"/>
          <w:sz w:val="18"/>
          <w:szCs w:val="18"/>
          <w:lang w:val="gl-ES"/>
        </w:rPr>
        <w:t>Considérase x</w:t>
      </w:r>
      <w:r w:rsidR="00D96C59" w:rsidRPr="00F8519C">
        <w:rPr>
          <w:rFonts w:ascii="Xunta Sans" w:hAnsi="Xunta Sans"/>
          <w:i/>
          <w:color w:val="E4A239"/>
          <w:sz w:val="18"/>
          <w:szCs w:val="18"/>
          <w:lang w:val="gl-ES"/>
        </w:rPr>
        <w:t xml:space="preserve">ustificado que </w:t>
      </w:r>
      <w:r w:rsidRPr="00F8519C">
        <w:rPr>
          <w:rFonts w:ascii="Xunta Sans" w:hAnsi="Xunta Sans"/>
          <w:i/>
          <w:color w:val="E4A239"/>
          <w:sz w:val="18"/>
          <w:szCs w:val="18"/>
          <w:lang w:val="gl-ES"/>
        </w:rPr>
        <w:t xml:space="preserve">o </w:t>
      </w:r>
      <w:r w:rsidR="00D96C59" w:rsidRPr="00F8519C">
        <w:rPr>
          <w:rFonts w:ascii="Xunta Sans" w:hAnsi="Xunta Sans"/>
          <w:i/>
          <w:color w:val="E4A239"/>
          <w:sz w:val="18"/>
          <w:szCs w:val="18"/>
          <w:lang w:val="gl-ES"/>
        </w:rPr>
        <w:t xml:space="preserve"> pr</w:t>
      </w:r>
      <w:r w:rsidRPr="00F8519C">
        <w:rPr>
          <w:rFonts w:ascii="Xunta Sans" w:hAnsi="Xunta Sans"/>
          <w:i/>
          <w:color w:val="E4A239"/>
          <w:sz w:val="18"/>
          <w:szCs w:val="18"/>
          <w:lang w:val="gl-ES"/>
        </w:rPr>
        <w:t>oxe</w:t>
      </w:r>
      <w:r w:rsidR="00D96C59" w:rsidRPr="00F8519C">
        <w:rPr>
          <w:rFonts w:ascii="Xunta Sans" w:hAnsi="Xunta Sans"/>
          <w:i/>
          <w:color w:val="E4A239"/>
          <w:sz w:val="18"/>
          <w:szCs w:val="18"/>
          <w:lang w:val="gl-ES"/>
        </w:rPr>
        <w:t>cto cump</w:t>
      </w:r>
      <w:r w:rsidRPr="00F8519C">
        <w:rPr>
          <w:rFonts w:ascii="Xunta Sans" w:hAnsi="Xunta Sans"/>
          <w:i/>
          <w:color w:val="E4A239"/>
          <w:sz w:val="18"/>
          <w:szCs w:val="18"/>
          <w:lang w:val="gl-ES"/>
        </w:rPr>
        <w:t>r</w:t>
      </w:r>
      <w:r w:rsidR="00D96C59" w:rsidRPr="00F8519C">
        <w:rPr>
          <w:rFonts w:ascii="Xunta Sans" w:hAnsi="Xunta Sans"/>
          <w:i/>
          <w:color w:val="E4A239"/>
          <w:sz w:val="18"/>
          <w:szCs w:val="18"/>
          <w:lang w:val="gl-ES"/>
        </w:rPr>
        <w:t xml:space="preserve">e co  principio DNSH para </w:t>
      </w:r>
      <w:r w:rsidRPr="00F8519C">
        <w:rPr>
          <w:rFonts w:ascii="Xunta Sans" w:hAnsi="Xunta Sans"/>
          <w:i/>
          <w:color w:val="E4A239"/>
          <w:sz w:val="18"/>
          <w:szCs w:val="18"/>
          <w:lang w:val="gl-ES"/>
        </w:rPr>
        <w:t>o</w:t>
      </w:r>
      <w:r w:rsidR="00D96C59" w:rsidRPr="00F8519C">
        <w:rPr>
          <w:rFonts w:ascii="Xunta Sans" w:hAnsi="Xunta Sans"/>
          <w:i/>
          <w:color w:val="E4A239"/>
          <w:sz w:val="18"/>
          <w:szCs w:val="18"/>
          <w:lang w:val="gl-ES"/>
        </w:rPr>
        <w:t xml:space="preserve"> ob</w:t>
      </w:r>
      <w:r w:rsidRPr="00F8519C">
        <w:rPr>
          <w:rFonts w:ascii="Xunta Sans" w:hAnsi="Xunta Sans"/>
          <w:i/>
          <w:color w:val="E4A239"/>
          <w:sz w:val="18"/>
          <w:szCs w:val="18"/>
          <w:lang w:val="gl-ES"/>
        </w:rPr>
        <w:t>x</w:t>
      </w:r>
      <w:r w:rsidR="00D96C59" w:rsidRPr="00F8519C">
        <w:rPr>
          <w:rFonts w:ascii="Xunta Sans" w:hAnsi="Xunta Sans"/>
          <w:i/>
          <w:color w:val="E4A239"/>
          <w:sz w:val="18"/>
          <w:szCs w:val="18"/>
          <w:lang w:val="gl-ES"/>
        </w:rPr>
        <w:t>e</w:t>
      </w:r>
      <w:r w:rsidRPr="00F8519C">
        <w:rPr>
          <w:rFonts w:ascii="Xunta Sans" w:hAnsi="Xunta Sans"/>
          <w:i/>
          <w:color w:val="E4A239"/>
          <w:sz w:val="18"/>
          <w:szCs w:val="18"/>
          <w:lang w:val="gl-ES"/>
        </w:rPr>
        <w:t>c</w:t>
      </w:r>
      <w:r w:rsidR="00D96C59" w:rsidRPr="00F8519C">
        <w:rPr>
          <w:rFonts w:ascii="Xunta Sans" w:hAnsi="Xunta Sans"/>
          <w:i/>
          <w:color w:val="E4A239"/>
          <w:sz w:val="18"/>
          <w:szCs w:val="18"/>
          <w:lang w:val="gl-ES"/>
        </w:rPr>
        <w:t>tivo uso sost</w:t>
      </w:r>
      <w:r w:rsidRPr="00F8519C">
        <w:rPr>
          <w:rFonts w:ascii="Xunta Sans" w:hAnsi="Xunta Sans"/>
          <w:i/>
          <w:color w:val="E4A239"/>
          <w:sz w:val="18"/>
          <w:szCs w:val="18"/>
          <w:lang w:val="gl-ES"/>
        </w:rPr>
        <w:t>i</w:t>
      </w:r>
      <w:r w:rsidR="00D96C59" w:rsidRPr="00F8519C">
        <w:rPr>
          <w:rFonts w:ascii="Xunta Sans" w:hAnsi="Xunta Sans"/>
          <w:i/>
          <w:color w:val="E4A239"/>
          <w:sz w:val="18"/>
          <w:szCs w:val="18"/>
          <w:lang w:val="gl-ES"/>
        </w:rPr>
        <w:t xml:space="preserve">ble </w:t>
      </w:r>
      <w:r w:rsidRPr="00F8519C">
        <w:rPr>
          <w:rFonts w:ascii="Xunta Sans" w:hAnsi="Xunta Sans"/>
          <w:i/>
          <w:color w:val="E4A239"/>
          <w:sz w:val="18"/>
          <w:szCs w:val="18"/>
          <w:lang w:val="gl-ES"/>
        </w:rPr>
        <w:t>e</w:t>
      </w:r>
      <w:r w:rsidR="00D96C59" w:rsidRPr="00F8519C">
        <w:rPr>
          <w:rFonts w:ascii="Xunta Sans" w:hAnsi="Xunta Sans"/>
          <w:i/>
          <w:color w:val="E4A239"/>
          <w:sz w:val="18"/>
          <w:szCs w:val="18"/>
          <w:lang w:val="gl-ES"/>
        </w:rPr>
        <w:t xml:space="preserve"> protección </w:t>
      </w:r>
      <w:r w:rsidRPr="00F8519C">
        <w:rPr>
          <w:rFonts w:ascii="Xunta Sans" w:hAnsi="Xunta Sans"/>
          <w:i/>
          <w:color w:val="E4A239"/>
          <w:sz w:val="18"/>
          <w:szCs w:val="18"/>
          <w:lang w:val="gl-ES"/>
        </w:rPr>
        <w:t>da</w:t>
      </w:r>
      <w:r w:rsidR="00D96C59" w:rsidRPr="00F8519C">
        <w:rPr>
          <w:rFonts w:ascii="Xunta Sans" w:hAnsi="Xunta Sans"/>
          <w:i/>
          <w:color w:val="E4A239"/>
          <w:sz w:val="18"/>
          <w:szCs w:val="18"/>
          <w:lang w:val="gl-ES"/>
        </w:rPr>
        <w:t xml:space="preserve"> </w:t>
      </w:r>
      <w:r w:rsidR="00A315D7" w:rsidRPr="00F8519C">
        <w:rPr>
          <w:rFonts w:ascii="Xunta Sans" w:hAnsi="Xunta Sans"/>
          <w:i/>
          <w:color w:val="E4A239"/>
          <w:sz w:val="18"/>
          <w:szCs w:val="18"/>
          <w:lang w:val="gl-ES"/>
        </w:rPr>
        <w:t>auga</w:t>
      </w:r>
      <w:r w:rsidR="00D96C59" w:rsidRPr="00F8519C">
        <w:rPr>
          <w:rFonts w:ascii="Xunta Sans" w:hAnsi="Xunta Sans"/>
          <w:i/>
          <w:color w:val="E4A239"/>
          <w:sz w:val="18"/>
          <w:szCs w:val="18"/>
          <w:lang w:val="gl-ES"/>
        </w:rPr>
        <w:t xml:space="preserve"> y los recursos </w:t>
      </w:r>
      <w:r w:rsidR="00A315D7" w:rsidRPr="00F8519C">
        <w:rPr>
          <w:rFonts w:ascii="Xunta Sans" w:hAnsi="Xunta Sans"/>
          <w:i/>
          <w:color w:val="E4A239"/>
          <w:sz w:val="18"/>
          <w:szCs w:val="18"/>
          <w:lang w:val="gl-ES"/>
        </w:rPr>
        <w:t>mariños</w:t>
      </w:r>
      <w:r w:rsidR="00D96C59" w:rsidRPr="00F8519C">
        <w:rPr>
          <w:rFonts w:ascii="Xunta Sans" w:hAnsi="Xunta Sans"/>
          <w:i/>
          <w:color w:val="E4A239"/>
          <w:sz w:val="18"/>
          <w:szCs w:val="18"/>
          <w:lang w:val="gl-ES"/>
        </w:rPr>
        <w:t xml:space="preserve"> en los </w:t>
      </w:r>
      <w:r w:rsidR="00A315D7" w:rsidRPr="00F8519C">
        <w:rPr>
          <w:rFonts w:ascii="Xunta Sans" w:hAnsi="Xunta Sans"/>
          <w:i/>
          <w:color w:val="E4A239"/>
          <w:sz w:val="18"/>
          <w:szCs w:val="18"/>
          <w:lang w:val="gl-ES"/>
        </w:rPr>
        <w:t>seguintes</w:t>
      </w:r>
      <w:r w:rsidR="00D96C59" w:rsidRPr="00F8519C">
        <w:rPr>
          <w:rFonts w:ascii="Xunta Sans" w:hAnsi="Xunta Sans"/>
          <w:i/>
          <w:color w:val="E4A239"/>
          <w:sz w:val="18"/>
          <w:szCs w:val="18"/>
          <w:lang w:val="gl-ES"/>
        </w:rPr>
        <w:t xml:space="preserve"> </w:t>
      </w:r>
      <w:r w:rsidR="00A315D7" w:rsidRPr="00F8519C">
        <w:rPr>
          <w:rFonts w:ascii="Xunta Sans" w:hAnsi="Xunta Sans"/>
          <w:i/>
          <w:color w:val="E4A239"/>
          <w:sz w:val="18"/>
          <w:szCs w:val="18"/>
          <w:lang w:val="gl-ES"/>
        </w:rPr>
        <w:t>supostos</w:t>
      </w:r>
      <w:r w:rsidR="00D96C59" w:rsidRPr="00F8519C">
        <w:rPr>
          <w:rFonts w:ascii="Xunta Sans" w:hAnsi="Xunta Sans"/>
          <w:i/>
          <w:color w:val="E4A239"/>
          <w:sz w:val="18"/>
          <w:szCs w:val="18"/>
          <w:lang w:val="gl-ES"/>
        </w:rPr>
        <w:t>:</w:t>
      </w:r>
    </w:p>
    <w:p w14:paraId="30934104" w14:textId="2A937355" w:rsidR="00D96C59" w:rsidRPr="00F8519C" w:rsidRDefault="00D96C59" w:rsidP="00D96C59">
      <w:pPr>
        <w:pStyle w:val="Prrafodelista"/>
        <w:numPr>
          <w:ilvl w:val="0"/>
          <w:numId w:val="12"/>
        </w:numPr>
        <w:autoSpaceDN/>
        <w:contextualSpacing/>
        <w:jc w:val="both"/>
        <w:textAlignment w:val="auto"/>
        <w:rPr>
          <w:rFonts w:ascii="Xunta Sans" w:hAnsi="Xunta Sans"/>
          <w:i/>
          <w:color w:val="E4A239"/>
          <w:sz w:val="18"/>
          <w:szCs w:val="18"/>
          <w:lang w:val="gl-ES"/>
        </w:rPr>
      </w:pPr>
      <w:r w:rsidRPr="00F8519C">
        <w:rPr>
          <w:rFonts w:ascii="Xunta Sans" w:hAnsi="Xunta Sans"/>
          <w:i/>
          <w:color w:val="E4A239"/>
          <w:sz w:val="18"/>
          <w:szCs w:val="18"/>
          <w:lang w:val="gl-ES"/>
        </w:rPr>
        <w:t>Si</w:t>
      </w:r>
      <w:r w:rsidR="00A315D7" w:rsidRPr="00F8519C">
        <w:rPr>
          <w:rFonts w:ascii="Xunta Sans" w:hAnsi="Xunta Sans"/>
          <w:i/>
          <w:color w:val="E4A239"/>
          <w:sz w:val="18"/>
          <w:szCs w:val="18"/>
          <w:lang w:val="gl-ES"/>
        </w:rPr>
        <w:t xml:space="preserve"> o</w:t>
      </w:r>
      <w:r w:rsidRPr="00F8519C">
        <w:rPr>
          <w:rFonts w:ascii="Xunta Sans" w:hAnsi="Xunta Sans"/>
          <w:i/>
          <w:color w:val="E4A239"/>
          <w:sz w:val="18"/>
          <w:szCs w:val="18"/>
          <w:lang w:val="gl-ES"/>
        </w:rPr>
        <w:t xml:space="preserve"> </w:t>
      </w:r>
      <w:r w:rsidR="00A315D7" w:rsidRPr="00F8519C">
        <w:rPr>
          <w:rFonts w:ascii="Xunta Sans" w:hAnsi="Xunta Sans"/>
          <w:i/>
          <w:color w:val="E4A239"/>
          <w:sz w:val="18"/>
          <w:szCs w:val="18"/>
          <w:lang w:val="gl-ES"/>
        </w:rPr>
        <w:t>proxecto</w:t>
      </w:r>
      <w:r w:rsidRPr="00F8519C">
        <w:rPr>
          <w:rFonts w:ascii="Xunta Sans" w:hAnsi="Xunta Sans"/>
          <w:i/>
          <w:color w:val="E4A239"/>
          <w:sz w:val="18"/>
          <w:szCs w:val="18"/>
          <w:lang w:val="gl-ES"/>
        </w:rPr>
        <w:t xml:space="preserve"> </w:t>
      </w:r>
      <w:r w:rsidR="00A315D7" w:rsidRPr="00F8519C">
        <w:rPr>
          <w:rFonts w:ascii="Xunta Sans" w:hAnsi="Xunta Sans"/>
          <w:i/>
          <w:color w:val="E4A239"/>
          <w:sz w:val="18"/>
          <w:szCs w:val="18"/>
          <w:lang w:val="gl-ES"/>
        </w:rPr>
        <w:t>dispoñe</w:t>
      </w:r>
      <w:r w:rsidRPr="00F8519C">
        <w:rPr>
          <w:rFonts w:ascii="Xunta Sans" w:hAnsi="Xunta Sans"/>
          <w:i/>
          <w:color w:val="E4A239"/>
          <w:sz w:val="18"/>
          <w:szCs w:val="18"/>
          <w:lang w:val="gl-ES"/>
        </w:rPr>
        <w:t xml:space="preserve"> de Declaración de Impacto Ambiental (DIA) o figura medioambiental que le se</w:t>
      </w:r>
      <w:r w:rsidR="00A315D7" w:rsidRPr="00F8519C">
        <w:rPr>
          <w:rFonts w:ascii="Xunta Sans" w:hAnsi="Xunta Sans"/>
          <w:i/>
          <w:color w:val="E4A239"/>
          <w:sz w:val="18"/>
          <w:szCs w:val="18"/>
          <w:lang w:val="gl-ES"/>
        </w:rPr>
        <w:t>x</w:t>
      </w:r>
      <w:r w:rsidRPr="00F8519C">
        <w:rPr>
          <w:rFonts w:ascii="Xunta Sans" w:hAnsi="Xunta Sans"/>
          <w:i/>
          <w:color w:val="E4A239"/>
          <w:sz w:val="18"/>
          <w:szCs w:val="18"/>
          <w:lang w:val="gl-ES"/>
        </w:rPr>
        <w:t>a de aplicación.</w:t>
      </w:r>
    </w:p>
    <w:p w14:paraId="1C31F3D2" w14:textId="1E2923B0" w:rsidR="00D96C59" w:rsidRPr="00F8519C" w:rsidRDefault="00D96C59" w:rsidP="00D96C59">
      <w:pPr>
        <w:pStyle w:val="Prrafodelista"/>
        <w:numPr>
          <w:ilvl w:val="0"/>
          <w:numId w:val="12"/>
        </w:numPr>
        <w:autoSpaceDN/>
        <w:contextualSpacing/>
        <w:jc w:val="both"/>
        <w:textAlignment w:val="auto"/>
        <w:rPr>
          <w:rFonts w:ascii="Xunta Sans" w:hAnsi="Xunta Sans"/>
          <w:i/>
          <w:color w:val="E4A239"/>
          <w:sz w:val="18"/>
          <w:szCs w:val="18"/>
          <w:lang w:val="gl-ES"/>
        </w:rPr>
      </w:pPr>
      <w:r w:rsidRPr="00F8519C">
        <w:rPr>
          <w:rFonts w:ascii="Xunta Sans" w:hAnsi="Xunta Sans"/>
          <w:i/>
          <w:color w:val="E4A239"/>
          <w:sz w:val="18"/>
          <w:szCs w:val="18"/>
          <w:lang w:val="gl-ES"/>
        </w:rPr>
        <w:t xml:space="preserve">Si el </w:t>
      </w:r>
      <w:r w:rsidR="00A315D7" w:rsidRPr="00F8519C">
        <w:rPr>
          <w:rFonts w:ascii="Xunta Sans" w:hAnsi="Xunta Sans"/>
          <w:i/>
          <w:color w:val="E4A239"/>
          <w:sz w:val="18"/>
          <w:szCs w:val="18"/>
          <w:lang w:val="gl-ES"/>
        </w:rPr>
        <w:t>proxecto</w:t>
      </w:r>
      <w:r w:rsidRPr="00F8519C">
        <w:rPr>
          <w:rFonts w:ascii="Xunta Sans" w:hAnsi="Xunta Sans"/>
          <w:i/>
          <w:color w:val="E4A239"/>
          <w:sz w:val="18"/>
          <w:szCs w:val="18"/>
          <w:lang w:val="gl-ES"/>
        </w:rPr>
        <w:t xml:space="preserve"> está exento de presentar DIA o figura medioambiental que le se</w:t>
      </w:r>
      <w:r w:rsidR="00A315D7" w:rsidRPr="00F8519C">
        <w:rPr>
          <w:rFonts w:ascii="Xunta Sans" w:hAnsi="Xunta Sans"/>
          <w:i/>
          <w:color w:val="E4A239"/>
          <w:sz w:val="18"/>
          <w:szCs w:val="18"/>
          <w:lang w:val="gl-ES"/>
        </w:rPr>
        <w:t>x</w:t>
      </w:r>
      <w:r w:rsidRPr="00F8519C">
        <w:rPr>
          <w:rFonts w:ascii="Xunta Sans" w:hAnsi="Xunta Sans"/>
          <w:i/>
          <w:color w:val="E4A239"/>
          <w:sz w:val="18"/>
          <w:szCs w:val="18"/>
          <w:lang w:val="gl-ES"/>
        </w:rPr>
        <w:t>a de aplicación.</w:t>
      </w:r>
    </w:p>
    <w:p w14:paraId="43639010" w14:textId="600BCC6A" w:rsidR="00D96C59" w:rsidRPr="00F8519C" w:rsidRDefault="00D96C59" w:rsidP="00D96C59">
      <w:pPr>
        <w:pStyle w:val="Prrafodelista"/>
        <w:numPr>
          <w:ilvl w:val="0"/>
          <w:numId w:val="12"/>
        </w:numPr>
        <w:autoSpaceDN/>
        <w:contextualSpacing/>
        <w:jc w:val="both"/>
        <w:textAlignment w:val="auto"/>
        <w:rPr>
          <w:rFonts w:ascii="Xunta Sans" w:hAnsi="Xunta Sans"/>
          <w:i/>
          <w:color w:val="E4A239"/>
          <w:sz w:val="18"/>
          <w:szCs w:val="18"/>
          <w:lang w:val="gl-ES"/>
        </w:rPr>
      </w:pPr>
      <w:r w:rsidRPr="00F8519C">
        <w:rPr>
          <w:rFonts w:ascii="Xunta Sans" w:hAnsi="Xunta Sans"/>
          <w:i/>
          <w:color w:val="E4A239"/>
          <w:sz w:val="18"/>
          <w:szCs w:val="18"/>
          <w:lang w:val="gl-ES"/>
        </w:rPr>
        <w:t xml:space="preserve">El </w:t>
      </w:r>
      <w:r w:rsidR="00A315D7" w:rsidRPr="00F8519C">
        <w:rPr>
          <w:rFonts w:ascii="Xunta Sans" w:hAnsi="Xunta Sans"/>
          <w:i/>
          <w:color w:val="E4A239"/>
          <w:sz w:val="18"/>
          <w:szCs w:val="18"/>
          <w:lang w:val="gl-ES"/>
        </w:rPr>
        <w:t>proxecto</w:t>
      </w:r>
      <w:r w:rsidRPr="00F8519C">
        <w:rPr>
          <w:rFonts w:ascii="Xunta Sans" w:hAnsi="Xunta Sans"/>
          <w:i/>
          <w:color w:val="E4A239"/>
          <w:sz w:val="18"/>
          <w:szCs w:val="18"/>
          <w:lang w:val="gl-ES"/>
        </w:rPr>
        <w:t xml:space="preserve"> </w:t>
      </w:r>
      <w:r w:rsidR="00A315D7" w:rsidRPr="00F8519C">
        <w:rPr>
          <w:rFonts w:ascii="Xunta Sans" w:hAnsi="Xunta Sans"/>
          <w:i/>
          <w:color w:val="E4A239"/>
          <w:sz w:val="18"/>
          <w:szCs w:val="18"/>
          <w:lang w:val="gl-ES"/>
        </w:rPr>
        <w:t>cumpre</w:t>
      </w:r>
      <w:r w:rsidRPr="00F8519C">
        <w:rPr>
          <w:rFonts w:ascii="Xunta Sans" w:hAnsi="Xunta Sans"/>
          <w:i/>
          <w:color w:val="E4A239"/>
          <w:sz w:val="18"/>
          <w:szCs w:val="18"/>
          <w:lang w:val="gl-ES"/>
        </w:rPr>
        <w:t xml:space="preserve"> con la Directiva 2000/60 por la que se establece un marco comunitario de actuación en el ámbito de la política de </w:t>
      </w:r>
      <w:r w:rsidR="00A315D7" w:rsidRPr="00F8519C">
        <w:rPr>
          <w:rFonts w:ascii="Xunta Sans" w:hAnsi="Xunta Sans"/>
          <w:i/>
          <w:color w:val="E4A239"/>
          <w:sz w:val="18"/>
          <w:szCs w:val="18"/>
          <w:lang w:val="gl-ES"/>
        </w:rPr>
        <w:t>augas</w:t>
      </w:r>
      <w:r w:rsidRPr="00F8519C">
        <w:rPr>
          <w:rFonts w:ascii="Xunta Sans" w:hAnsi="Xunta Sans"/>
          <w:i/>
          <w:color w:val="E4A239"/>
          <w:sz w:val="18"/>
          <w:szCs w:val="18"/>
          <w:lang w:val="gl-ES"/>
        </w:rPr>
        <w:t>.</w:t>
      </w:r>
    </w:p>
    <w:p w14:paraId="5D9A884F" w14:textId="5267BB6D" w:rsidR="00D96C59" w:rsidRPr="00F8519C" w:rsidRDefault="00A315D7" w:rsidP="00D96C59">
      <w:pPr>
        <w:rPr>
          <w:rFonts w:ascii="Xunta Sans" w:hAnsi="Xunta Sans"/>
          <w:b/>
          <w:color w:val="E4A239"/>
          <w:sz w:val="22"/>
          <w:lang w:val="gl-ES"/>
        </w:rPr>
      </w:pPr>
      <w:r w:rsidRPr="00F8519C">
        <w:rPr>
          <w:rFonts w:ascii="Xunta Sans" w:hAnsi="Xunta Sans"/>
          <w:b/>
          <w:i/>
          <w:color w:val="E4A239"/>
          <w:sz w:val="18"/>
          <w:szCs w:val="18"/>
          <w:lang w:val="gl-ES"/>
        </w:rPr>
        <w:t>No caso de</w:t>
      </w:r>
      <w:r w:rsidR="00D96C59" w:rsidRPr="00F8519C">
        <w:rPr>
          <w:rFonts w:ascii="Xunta Sans" w:hAnsi="Xunta Sans"/>
          <w:i/>
          <w:color w:val="E4A239"/>
          <w:sz w:val="18"/>
          <w:szCs w:val="18"/>
          <w:lang w:val="gl-ES"/>
        </w:rPr>
        <w:t xml:space="preserve"> que </w:t>
      </w:r>
      <w:r w:rsidRPr="00F8519C">
        <w:rPr>
          <w:rFonts w:ascii="Xunta Sans" w:hAnsi="Xunta Sans"/>
          <w:i/>
          <w:color w:val="E4A239"/>
          <w:sz w:val="18"/>
          <w:szCs w:val="18"/>
          <w:lang w:val="gl-ES"/>
        </w:rPr>
        <w:t>o</w:t>
      </w:r>
      <w:r w:rsidR="00D96C59" w:rsidRPr="00F8519C">
        <w:rPr>
          <w:rFonts w:ascii="Xunta Sans" w:hAnsi="Xunta Sans"/>
          <w:i/>
          <w:color w:val="E4A239"/>
          <w:sz w:val="18"/>
          <w:szCs w:val="18"/>
          <w:lang w:val="gl-ES"/>
        </w:rPr>
        <w:t xml:space="preserve"> solicitante no </w:t>
      </w:r>
      <w:r w:rsidRPr="00F8519C">
        <w:rPr>
          <w:rFonts w:ascii="Xunta Sans" w:hAnsi="Xunta Sans"/>
          <w:i/>
          <w:color w:val="E4A239"/>
          <w:sz w:val="18"/>
          <w:szCs w:val="18"/>
          <w:lang w:val="gl-ES"/>
        </w:rPr>
        <w:t>poida</w:t>
      </w:r>
      <w:r w:rsidR="00D96C59" w:rsidRPr="00F8519C">
        <w:rPr>
          <w:rFonts w:ascii="Xunta Sans" w:hAnsi="Xunta Sans"/>
          <w:i/>
          <w:color w:val="E4A239"/>
          <w:sz w:val="18"/>
          <w:szCs w:val="18"/>
          <w:lang w:val="gl-ES"/>
        </w:rPr>
        <w:t xml:space="preserve"> </w:t>
      </w:r>
      <w:r w:rsidRPr="00F8519C">
        <w:rPr>
          <w:rFonts w:ascii="Xunta Sans" w:hAnsi="Xunta Sans"/>
          <w:i/>
          <w:color w:val="E4A239"/>
          <w:sz w:val="18"/>
          <w:szCs w:val="18"/>
          <w:lang w:val="gl-ES"/>
        </w:rPr>
        <w:t>xustificar</w:t>
      </w:r>
      <w:r w:rsidR="00D96C59" w:rsidRPr="00F8519C">
        <w:rPr>
          <w:rFonts w:ascii="Xunta Sans" w:hAnsi="Xunta Sans"/>
          <w:i/>
          <w:color w:val="E4A239"/>
          <w:sz w:val="18"/>
          <w:szCs w:val="18"/>
          <w:lang w:val="gl-ES"/>
        </w:rPr>
        <w:t xml:space="preserve"> mediante los </w:t>
      </w:r>
      <w:r w:rsidRPr="00F8519C">
        <w:rPr>
          <w:rFonts w:ascii="Xunta Sans" w:hAnsi="Xunta Sans"/>
          <w:i/>
          <w:color w:val="E4A239"/>
          <w:sz w:val="18"/>
          <w:szCs w:val="18"/>
          <w:lang w:val="gl-ES"/>
        </w:rPr>
        <w:t>supostos</w:t>
      </w:r>
      <w:r w:rsidR="00D96C59" w:rsidRPr="00F8519C">
        <w:rPr>
          <w:rFonts w:ascii="Xunta Sans" w:hAnsi="Xunta Sans"/>
          <w:i/>
          <w:color w:val="E4A239"/>
          <w:sz w:val="18"/>
          <w:szCs w:val="18"/>
          <w:lang w:val="gl-ES"/>
        </w:rPr>
        <w:t xml:space="preserve"> anteriores que </w:t>
      </w:r>
      <w:r w:rsidRPr="00F8519C">
        <w:rPr>
          <w:rFonts w:ascii="Xunta Sans" w:hAnsi="Xunta Sans"/>
          <w:i/>
          <w:color w:val="E4A239"/>
          <w:sz w:val="18"/>
          <w:szCs w:val="18"/>
          <w:lang w:val="gl-ES"/>
        </w:rPr>
        <w:t>cumpre</w:t>
      </w:r>
      <w:r w:rsidR="00D96C59" w:rsidRPr="00F8519C">
        <w:rPr>
          <w:rFonts w:ascii="Xunta Sans" w:hAnsi="Xunta Sans"/>
          <w:i/>
          <w:color w:val="E4A239"/>
          <w:sz w:val="18"/>
          <w:szCs w:val="18"/>
          <w:lang w:val="gl-ES"/>
        </w:rPr>
        <w:t xml:space="preserve"> con el principio DNSH, debe proporcionar una </w:t>
      </w:r>
      <w:r w:rsidRPr="00F8519C">
        <w:rPr>
          <w:rFonts w:ascii="Xunta Sans" w:hAnsi="Xunta Sans"/>
          <w:i/>
          <w:color w:val="E4A239"/>
          <w:sz w:val="18"/>
          <w:szCs w:val="18"/>
          <w:lang w:val="gl-ES"/>
        </w:rPr>
        <w:t>xustificación</w:t>
      </w:r>
      <w:r w:rsidR="00D96C59" w:rsidRPr="00F8519C">
        <w:rPr>
          <w:rFonts w:ascii="Xunta Sans" w:hAnsi="Xunta Sans"/>
          <w:i/>
          <w:color w:val="E4A239"/>
          <w:sz w:val="18"/>
          <w:szCs w:val="18"/>
          <w:lang w:val="gl-ES"/>
        </w:rPr>
        <w:t xml:space="preserve"> de que el </w:t>
      </w:r>
      <w:r w:rsidRPr="00F8519C">
        <w:rPr>
          <w:rFonts w:ascii="Xunta Sans" w:hAnsi="Xunta Sans"/>
          <w:i/>
          <w:color w:val="E4A239"/>
          <w:sz w:val="18"/>
          <w:szCs w:val="18"/>
          <w:lang w:val="gl-ES"/>
        </w:rPr>
        <w:t>proxecto</w:t>
      </w:r>
      <w:r w:rsidR="00D96C59" w:rsidRPr="00F8519C">
        <w:rPr>
          <w:rFonts w:ascii="Xunta Sans" w:hAnsi="Xunta Sans"/>
          <w:i/>
          <w:color w:val="E4A239"/>
          <w:sz w:val="18"/>
          <w:szCs w:val="18"/>
          <w:lang w:val="gl-ES"/>
        </w:rPr>
        <w:t xml:space="preserve"> no se</w:t>
      </w:r>
      <w:r w:rsidRPr="00F8519C">
        <w:rPr>
          <w:rFonts w:ascii="Xunta Sans" w:hAnsi="Xunta Sans"/>
          <w:i/>
          <w:color w:val="E4A239"/>
          <w:sz w:val="18"/>
          <w:szCs w:val="18"/>
          <w:lang w:val="gl-ES"/>
        </w:rPr>
        <w:t>x</w:t>
      </w:r>
      <w:r w:rsidR="00D96C59" w:rsidRPr="00F8519C">
        <w:rPr>
          <w:rFonts w:ascii="Xunta Sans" w:hAnsi="Xunta Sans"/>
          <w:i/>
          <w:color w:val="E4A239"/>
          <w:sz w:val="18"/>
          <w:szCs w:val="18"/>
          <w:lang w:val="gl-ES"/>
        </w:rPr>
        <w:t xml:space="preserve">a </w:t>
      </w:r>
      <w:r w:rsidRPr="00F8519C">
        <w:rPr>
          <w:rFonts w:ascii="Xunta Sans" w:hAnsi="Xunta Sans"/>
          <w:i/>
          <w:color w:val="E4A239"/>
          <w:sz w:val="18"/>
          <w:szCs w:val="18"/>
          <w:lang w:val="gl-ES"/>
        </w:rPr>
        <w:t>prexudicial</w:t>
      </w:r>
      <w:r w:rsidR="00D96C59" w:rsidRPr="00F8519C">
        <w:rPr>
          <w:rFonts w:ascii="Xunta Sans" w:hAnsi="Xunta Sans"/>
          <w:i/>
          <w:color w:val="E4A239"/>
          <w:sz w:val="18"/>
          <w:szCs w:val="18"/>
          <w:lang w:val="gl-ES"/>
        </w:rPr>
        <w:t xml:space="preserve"> para el b</w:t>
      </w:r>
      <w:r w:rsidRPr="00F8519C">
        <w:rPr>
          <w:rFonts w:ascii="Xunta Sans" w:hAnsi="Xunta Sans"/>
          <w:i/>
          <w:color w:val="E4A239"/>
          <w:sz w:val="18"/>
          <w:szCs w:val="18"/>
          <w:lang w:val="gl-ES"/>
        </w:rPr>
        <w:t>o</w:t>
      </w:r>
      <w:r w:rsidR="00D96C59" w:rsidRPr="00F8519C">
        <w:rPr>
          <w:rFonts w:ascii="Xunta Sans" w:hAnsi="Xunta Sans"/>
          <w:i/>
          <w:color w:val="E4A239"/>
          <w:sz w:val="18"/>
          <w:szCs w:val="18"/>
          <w:lang w:val="gl-ES"/>
        </w:rPr>
        <w:t xml:space="preserve"> potencial </w:t>
      </w:r>
      <w:r w:rsidRPr="00F8519C">
        <w:rPr>
          <w:rFonts w:ascii="Xunta Sans" w:hAnsi="Xunta Sans"/>
          <w:i/>
          <w:color w:val="E4A239"/>
          <w:sz w:val="18"/>
          <w:szCs w:val="18"/>
          <w:lang w:val="gl-ES"/>
        </w:rPr>
        <w:t>ecolóxico</w:t>
      </w:r>
      <w:r w:rsidR="00D96C59" w:rsidRPr="00F8519C">
        <w:rPr>
          <w:rFonts w:ascii="Xunta Sans" w:hAnsi="Xunta Sans"/>
          <w:i/>
          <w:color w:val="E4A239"/>
          <w:sz w:val="18"/>
          <w:szCs w:val="18"/>
          <w:lang w:val="gl-ES"/>
        </w:rPr>
        <w:t xml:space="preserve"> de las masas de </w:t>
      </w:r>
      <w:r w:rsidRPr="00F8519C">
        <w:rPr>
          <w:rFonts w:ascii="Xunta Sans" w:hAnsi="Xunta Sans"/>
          <w:i/>
          <w:color w:val="E4A239"/>
          <w:sz w:val="18"/>
          <w:szCs w:val="18"/>
          <w:lang w:val="gl-ES"/>
        </w:rPr>
        <w:t>auga</w:t>
      </w:r>
      <w:r w:rsidR="00D96C59" w:rsidRPr="00F8519C">
        <w:rPr>
          <w:rFonts w:ascii="Xunta Sans" w:hAnsi="Xunta Sans"/>
          <w:i/>
          <w:color w:val="E4A239"/>
          <w:sz w:val="18"/>
          <w:szCs w:val="18"/>
          <w:lang w:val="gl-ES"/>
        </w:rPr>
        <w:t xml:space="preserve">, </w:t>
      </w:r>
      <w:r w:rsidRPr="00F8519C">
        <w:rPr>
          <w:rFonts w:ascii="Xunta Sans" w:hAnsi="Xunta Sans"/>
          <w:i/>
          <w:color w:val="E4A239"/>
          <w:sz w:val="18"/>
          <w:szCs w:val="18"/>
          <w:lang w:val="gl-ES"/>
        </w:rPr>
        <w:t>incluídas</w:t>
      </w:r>
      <w:r w:rsidR="00D96C59" w:rsidRPr="00F8519C">
        <w:rPr>
          <w:rFonts w:ascii="Xunta Sans" w:hAnsi="Xunta Sans"/>
          <w:i/>
          <w:color w:val="E4A239"/>
          <w:sz w:val="18"/>
          <w:szCs w:val="18"/>
          <w:lang w:val="gl-ES"/>
        </w:rPr>
        <w:t xml:space="preserve"> </w:t>
      </w:r>
      <w:r w:rsidRPr="00F8519C">
        <w:rPr>
          <w:rFonts w:ascii="Xunta Sans" w:hAnsi="Xunta Sans"/>
          <w:i/>
          <w:color w:val="E4A239"/>
          <w:sz w:val="18"/>
          <w:szCs w:val="18"/>
          <w:lang w:val="gl-ES"/>
        </w:rPr>
        <w:t xml:space="preserve">as </w:t>
      </w:r>
      <w:r w:rsidR="00D96C59" w:rsidRPr="00F8519C">
        <w:rPr>
          <w:rFonts w:ascii="Xunta Sans" w:hAnsi="Xunta Sans"/>
          <w:i/>
          <w:color w:val="E4A239"/>
          <w:sz w:val="18"/>
          <w:szCs w:val="18"/>
          <w:lang w:val="gl-ES"/>
        </w:rPr>
        <w:t>superficia</w:t>
      </w:r>
      <w:r w:rsidRPr="00F8519C">
        <w:rPr>
          <w:rFonts w:ascii="Xunta Sans" w:hAnsi="Xunta Sans"/>
          <w:i/>
          <w:color w:val="E4A239"/>
          <w:sz w:val="18"/>
          <w:szCs w:val="18"/>
          <w:lang w:val="gl-ES"/>
        </w:rPr>
        <w:t>is</w:t>
      </w:r>
      <w:r w:rsidR="00D96C59" w:rsidRPr="00F8519C">
        <w:rPr>
          <w:rFonts w:ascii="Xunta Sans" w:hAnsi="Xunta Sans"/>
          <w:i/>
          <w:color w:val="E4A239"/>
          <w:sz w:val="18"/>
          <w:szCs w:val="18"/>
          <w:lang w:val="gl-ES"/>
        </w:rPr>
        <w:t xml:space="preserve"> </w:t>
      </w:r>
      <w:r w:rsidRPr="00F8519C">
        <w:rPr>
          <w:rFonts w:ascii="Xunta Sans" w:hAnsi="Xunta Sans"/>
          <w:i/>
          <w:color w:val="E4A239"/>
          <w:sz w:val="18"/>
          <w:szCs w:val="18"/>
          <w:lang w:val="gl-ES"/>
        </w:rPr>
        <w:t xml:space="preserve">e </w:t>
      </w:r>
      <w:r w:rsidR="00D96C59" w:rsidRPr="00F8519C">
        <w:rPr>
          <w:rFonts w:ascii="Xunta Sans" w:hAnsi="Xunta Sans"/>
          <w:i/>
          <w:color w:val="E4A239"/>
          <w:sz w:val="18"/>
          <w:szCs w:val="18"/>
          <w:lang w:val="gl-ES"/>
        </w:rPr>
        <w:t xml:space="preserve">subterráneas; o para </w:t>
      </w:r>
      <w:r w:rsidRPr="00F8519C">
        <w:rPr>
          <w:rFonts w:ascii="Xunta Sans" w:hAnsi="Xunta Sans"/>
          <w:i/>
          <w:color w:val="E4A239"/>
          <w:sz w:val="18"/>
          <w:szCs w:val="18"/>
          <w:lang w:val="gl-ES"/>
        </w:rPr>
        <w:t>o bo</w:t>
      </w:r>
      <w:r w:rsidR="00D96C59" w:rsidRPr="00F8519C">
        <w:rPr>
          <w:rFonts w:ascii="Xunta Sans" w:hAnsi="Xunta Sans"/>
          <w:i/>
          <w:color w:val="E4A239"/>
          <w:sz w:val="18"/>
          <w:szCs w:val="18"/>
          <w:lang w:val="gl-ES"/>
        </w:rPr>
        <w:t xml:space="preserve"> estado medioambiental de las </w:t>
      </w:r>
      <w:r w:rsidRPr="00F8519C">
        <w:rPr>
          <w:rFonts w:ascii="Xunta Sans" w:hAnsi="Xunta Sans"/>
          <w:i/>
          <w:color w:val="E4A239"/>
          <w:sz w:val="18"/>
          <w:szCs w:val="18"/>
          <w:lang w:val="gl-ES"/>
        </w:rPr>
        <w:t>augas</w:t>
      </w:r>
      <w:r w:rsidR="00D96C59" w:rsidRPr="00F8519C">
        <w:rPr>
          <w:rFonts w:ascii="Xunta Sans" w:hAnsi="Xunta Sans"/>
          <w:i/>
          <w:color w:val="E4A239"/>
          <w:sz w:val="18"/>
          <w:szCs w:val="18"/>
          <w:lang w:val="gl-ES"/>
        </w:rPr>
        <w:t xml:space="preserve"> </w:t>
      </w:r>
      <w:r w:rsidRPr="00F8519C">
        <w:rPr>
          <w:rFonts w:ascii="Xunta Sans" w:hAnsi="Xunta Sans"/>
          <w:i/>
          <w:color w:val="E4A239"/>
          <w:sz w:val="18"/>
          <w:szCs w:val="18"/>
          <w:lang w:val="gl-ES"/>
        </w:rPr>
        <w:t>mariñas</w:t>
      </w:r>
      <w:r w:rsidR="00D96C59" w:rsidRPr="00F8519C">
        <w:rPr>
          <w:rFonts w:ascii="Xunta Sans" w:hAnsi="Xunta Sans"/>
          <w:i/>
          <w:color w:val="E4A239"/>
          <w:sz w:val="18"/>
          <w:szCs w:val="18"/>
          <w:lang w:val="gl-ES"/>
        </w:rPr>
        <w:t>.</w:t>
      </w:r>
      <w:r w:rsidR="00D96C59" w:rsidRPr="00F8519C">
        <w:rPr>
          <w:rFonts w:ascii="Xunta Sans" w:hAnsi="Xunta Sans"/>
          <w:b/>
          <w:color w:val="E4A239"/>
          <w:sz w:val="22"/>
          <w:lang w:val="gl-ES"/>
        </w:rPr>
        <w:br w:type="page"/>
      </w:r>
    </w:p>
    <w:p w14:paraId="65D33F1A" w14:textId="77777777" w:rsidR="00D96C59" w:rsidRPr="008D7071" w:rsidRDefault="00D96C59" w:rsidP="00D96C59">
      <w:pPr>
        <w:rPr>
          <w:rFonts w:ascii="Xunta Sans" w:hAnsi="Xunta Sans"/>
          <w:sz w:val="20"/>
          <w:szCs w:val="20"/>
          <w:lang w:val="gl-ES"/>
        </w:rPr>
      </w:pPr>
      <w:r w:rsidRPr="008D7071">
        <w:rPr>
          <w:rFonts w:ascii="Xunta Sans" w:hAnsi="Xunta Sans"/>
          <w:b/>
          <w:color w:val="E4A239"/>
          <w:sz w:val="20"/>
          <w:szCs w:val="20"/>
          <w:lang w:val="gl-ES"/>
        </w:rPr>
        <w:t>d. Transición a una economía circular.</w:t>
      </w:r>
      <w:r w:rsidRPr="008D7071">
        <w:rPr>
          <w:rFonts w:ascii="Xunta Sans" w:hAnsi="Xunta Sans"/>
          <w:color w:val="E4A239"/>
          <w:sz w:val="20"/>
          <w:szCs w:val="20"/>
          <w:lang w:val="gl-ES"/>
        </w:rPr>
        <w:t xml:space="preserve"> </w:t>
      </w:r>
    </w:p>
    <w:p w14:paraId="7428C20D" w14:textId="1AF619CF" w:rsidR="00D96C59" w:rsidRPr="008D7071" w:rsidRDefault="00EC59A9" w:rsidP="00D96C59">
      <w:pPr>
        <w:spacing w:after="120"/>
        <w:rPr>
          <w:rFonts w:ascii="Xunta Sans" w:hAnsi="Xunta Sans"/>
          <w:i/>
          <w:color w:val="E4A239"/>
          <w:sz w:val="20"/>
          <w:szCs w:val="20"/>
          <w:u w:val="single"/>
          <w:lang w:val="gl-ES"/>
        </w:rPr>
      </w:pPr>
      <w:r w:rsidRPr="008D7071">
        <w:rPr>
          <w:rFonts w:ascii="Xunta Sans" w:hAnsi="Xunta Sans"/>
          <w:sz w:val="20"/>
          <w:szCs w:val="20"/>
          <w:lang w:val="gl-ES"/>
        </w:rPr>
        <w:t>O proxecto</w:t>
      </w:r>
      <w:r w:rsidR="00D96C59" w:rsidRPr="008D7071">
        <w:rPr>
          <w:rFonts w:ascii="Xunta Sans" w:hAnsi="Xunta Sans"/>
          <w:sz w:val="20"/>
          <w:szCs w:val="20"/>
          <w:lang w:val="gl-ES"/>
        </w:rPr>
        <w:t xml:space="preserve">: </w:t>
      </w:r>
      <w:r w:rsidR="00D96C59" w:rsidRPr="008D7071">
        <w:rPr>
          <w:rFonts w:ascii="Xunta Sans" w:hAnsi="Xunta Sans"/>
          <w:i/>
          <w:color w:val="E4A239"/>
          <w:sz w:val="20"/>
          <w:szCs w:val="20"/>
          <w:u w:val="single"/>
          <w:lang w:val="gl-ES"/>
        </w:rPr>
        <w:t>[No</w:t>
      </w:r>
      <w:r w:rsidR="00482E8A" w:rsidRPr="008D7071">
        <w:rPr>
          <w:rFonts w:ascii="Xunta Sans" w:hAnsi="Xunta Sans"/>
          <w:i/>
          <w:color w:val="E4A239"/>
          <w:sz w:val="20"/>
          <w:szCs w:val="20"/>
          <w:u w:val="single"/>
          <w:lang w:val="gl-ES"/>
        </w:rPr>
        <w:t xml:space="preserve">n encher </w:t>
      </w:r>
      <w:r w:rsidR="00D96C59" w:rsidRPr="008D7071">
        <w:rPr>
          <w:rFonts w:ascii="Xunta Sans" w:hAnsi="Xunta Sans"/>
          <w:i/>
          <w:color w:val="E4A239"/>
          <w:sz w:val="20"/>
          <w:szCs w:val="20"/>
          <w:u w:val="single"/>
          <w:lang w:val="gl-ES"/>
        </w:rPr>
        <w:t>po</w:t>
      </w:r>
      <w:r w:rsidR="00482E8A" w:rsidRPr="008D7071">
        <w:rPr>
          <w:rFonts w:ascii="Xunta Sans" w:hAnsi="Xunta Sans"/>
          <w:i/>
          <w:color w:val="E4A239"/>
          <w:sz w:val="20"/>
          <w:szCs w:val="20"/>
          <w:u w:val="single"/>
          <w:lang w:val="gl-ES"/>
        </w:rPr>
        <w:t xml:space="preserve">lo </w:t>
      </w:r>
      <w:r w:rsidR="00D96C59" w:rsidRPr="008D7071">
        <w:rPr>
          <w:rFonts w:ascii="Xunta Sans" w:hAnsi="Xunta Sans"/>
          <w:i/>
          <w:color w:val="E4A239"/>
          <w:sz w:val="20"/>
          <w:szCs w:val="20"/>
          <w:u w:val="single"/>
          <w:lang w:val="gl-ES"/>
        </w:rPr>
        <w:t xml:space="preserve"> solicitante este apartado]</w:t>
      </w:r>
    </w:p>
    <w:p w14:paraId="5AA9655B" w14:textId="77777777" w:rsidR="00D96C59" w:rsidRPr="00F8519C" w:rsidRDefault="00D96C59" w:rsidP="00D96C59">
      <w:pPr>
        <w:rPr>
          <w:rFonts w:ascii="Xunta Sans" w:hAnsi="Xunta Sans"/>
          <w:i/>
          <w:sz w:val="22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"/>
        <w:gridCol w:w="8548"/>
      </w:tblGrid>
      <w:tr w:rsidR="00D96C59" w:rsidRPr="00F8519C" w14:paraId="6B5DB387" w14:textId="77777777" w:rsidTr="00AB1F03">
        <w:tc>
          <w:tcPr>
            <w:tcW w:w="437" w:type="dxa"/>
            <w:tcBorders>
              <w:top w:val="nil"/>
              <w:left w:val="nil"/>
              <w:right w:val="nil"/>
            </w:tcBorders>
            <w:vAlign w:val="center"/>
          </w:tcPr>
          <w:p w14:paraId="2FA23EFC" w14:textId="77777777" w:rsidR="00D96C59" w:rsidRPr="00F8519C" w:rsidRDefault="00D96C59" w:rsidP="00AB1F03">
            <w:pPr>
              <w:jc w:val="center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Cambria Math" w:hAnsi="Cambria Math" w:cs="Cambria Math"/>
                <w:sz w:val="20"/>
                <w:szCs w:val="20"/>
                <w:lang w:val="gl-ES"/>
              </w:rPr>
              <w:t>⃝</w:t>
            </w:r>
          </w:p>
        </w:tc>
        <w:tc>
          <w:tcPr>
            <w:tcW w:w="8633" w:type="dxa"/>
            <w:tcBorders>
              <w:top w:val="nil"/>
              <w:left w:val="nil"/>
              <w:right w:val="nil"/>
            </w:tcBorders>
          </w:tcPr>
          <w:p w14:paraId="7E5704BD" w14:textId="1DBBB9C2" w:rsidR="00D96C59" w:rsidRPr="00F8519C" w:rsidRDefault="00D96C59" w:rsidP="004C292D">
            <w:pPr>
              <w:jc w:val="both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Causa un </w:t>
            </w:r>
            <w:r w:rsidR="004C292D" w:rsidRPr="00F8519C">
              <w:rPr>
                <w:rFonts w:ascii="Xunta Sans" w:hAnsi="Xunta Sans"/>
                <w:sz w:val="20"/>
                <w:szCs w:val="20"/>
                <w:lang w:val="gl-ES"/>
              </w:rPr>
              <w:t>dano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nulo o</w:t>
            </w:r>
            <w:r w:rsidR="004C292D" w:rsidRPr="00F8519C">
              <w:rPr>
                <w:rFonts w:ascii="Xunta Sans" w:hAnsi="Xunta Sans"/>
                <w:sz w:val="20"/>
                <w:szCs w:val="20"/>
                <w:lang w:val="gl-ES"/>
              </w:rPr>
              <w:t>u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insignificante sobre </w:t>
            </w:r>
            <w:r w:rsidR="004C292D" w:rsidRPr="00F8519C">
              <w:rPr>
                <w:rFonts w:ascii="Xunta Sans" w:hAnsi="Xunta Sans"/>
                <w:sz w:val="20"/>
                <w:szCs w:val="20"/>
                <w:lang w:val="gl-ES"/>
              </w:rPr>
              <w:t>a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economía circular, </w:t>
            </w:r>
            <w:r w:rsidR="00482E8A" w:rsidRPr="00F8519C">
              <w:rPr>
                <w:rFonts w:ascii="Xunta Sans" w:hAnsi="Xunta Sans"/>
                <w:sz w:val="20"/>
                <w:szCs w:val="20"/>
                <w:lang w:val="gl-ES"/>
              </w:rPr>
              <w:t>incluídos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r w:rsidR="004C292D" w:rsidRPr="00F8519C">
              <w:rPr>
                <w:rFonts w:ascii="Xunta Sans" w:hAnsi="Xunta Sans"/>
                <w:sz w:val="20"/>
                <w:szCs w:val="20"/>
                <w:lang w:val="gl-ES"/>
              </w:rPr>
              <w:t>a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prevención</w:t>
            </w:r>
            <w:r w:rsidR="004C292D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e o 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reciclado de residuos. </w:t>
            </w:r>
          </w:p>
        </w:tc>
      </w:tr>
      <w:tr w:rsidR="00D96C59" w:rsidRPr="00F8519C" w14:paraId="6B36018C" w14:textId="77777777" w:rsidTr="00AB1F03">
        <w:tc>
          <w:tcPr>
            <w:tcW w:w="9070" w:type="dxa"/>
            <w:gridSpan w:val="2"/>
          </w:tcPr>
          <w:p w14:paraId="04BD3F67" w14:textId="77777777" w:rsidR="00D96C59" w:rsidRPr="00F8519C" w:rsidRDefault="00D96C59" w:rsidP="00AB1F03">
            <w:pPr>
              <w:rPr>
                <w:rFonts w:ascii="Xunta Sans" w:hAnsi="Xunta Sans"/>
                <w:sz w:val="20"/>
                <w:szCs w:val="20"/>
                <w:lang w:val="gl-ES"/>
              </w:rPr>
            </w:pPr>
          </w:p>
        </w:tc>
      </w:tr>
      <w:tr w:rsidR="00D96C59" w:rsidRPr="00643CD0" w14:paraId="7B4B154F" w14:textId="77777777" w:rsidTr="00AB1F03">
        <w:tc>
          <w:tcPr>
            <w:tcW w:w="437" w:type="dxa"/>
            <w:tcBorders>
              <w:top w:val="nil"/>
              <w:left w:val="nil"/>
              <w:right w:val="nil"/>
            </w:tcBorders>
            <w:vAlign w:val="center"/>
          </w:tcPr>
          <w:p w14:paraId="11E63B5E" w14:textId="77777777" w:rsidR="00D96C59" w:rsidRPr="00F8519C" w:rsidRDefault="00D96C59" w:rsidP="00AB1F03">
            <w:pPr>
              <w:jc w:val="center"/>
              <w:rPr>
                <w:rFonts w:ascii="Xunta Sans" w:hAnsi="Xunta Sans"/>
                <w:lang w:val="gl-ES"/>
              </w:rPr>
            </w:pPr>
            <w:r w:rsidRPr="00F8519C">
              <w:rPr>
                <w:rFonts w:ascii="Cambria Math" w:hAnsi="Cambria Math" w:cs="Cambria Math"/>
                <w:sz w:val="20"/>
                <w:szCs w:val="20"/>
                <w:lang w:val="gl-ES"/>
              </w:rPr>
              <w:t>⃝</w:t>
            </w:r>
          </w:p>
        </w:tc>
        <w:tc>
          <w:tcPr>
            <w:tcW w:w="8633" w:type="dxa"/>
            <w:tcBorders>
              <w:top w:val="nil"/>
              <w:left w:val="nil"/>
              <w:right w:val="nil"/>
            </w:tcBorders>
          </w:tcPr>
          <w:p w14:paraId="48804104" w14:textId="2E56E67E" w:rsidR="00D96C59" w:rsidRPr="00F8519C" w:rsidRDefault="00D96C59" w:rsidP="004C292D">
            <w:pPr>
              <w:jc w:val="both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Contrib</w:t>
            </w:r>
            <w:r w:rsidR="004C292D" w:rsidRPr="00F8519C">
              <w:rPr>
                <w:rFonts w:ascii="Xunta Sans" w:hAnsi="Xunta Sans"/>
                <w:sz w:val="20"/>
                <w:szCs w:val="20"/>
                <w:lang w:val="gl-ES"/>
              </w:rPr>
              <w:t>ú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e </w:t>
            </w:r>
            <w:r w:rsidR="004C292D" w:rsidRPr="00F8519C">
              <w:rPr>
                <w:rFonts w:ascii="Xunta Sans" w:hAnsi="Xunta Sans"/>
                <w:sz w:val="20"/>
                <w:szCs w:val="20"/>
                <w:lang w:val="gl-ES"/>
              </w:rPr>
              <w:t>ó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100% </w:t>
            </w:r>
            <w:r w:rsidR="004C292D" w:rsidRPr="00F8519C">
              <w:rPr>
                <w:rFonts w:ascii="Xunta Sans" w:hAnsi="Xunta Sans"/>
                <w:sz w:val="20"/>
                <w:szCs w:val="20"/>
                <w:lang w:val="gl-ES"/>
              </w:rPr>
              <w:t>ó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ob</w:t>
            </w:r>
            <w:r w:rsidR="004C292D" w:rsidRPr="00F8519C">
              <w:rPr>
                <w:rFonts w:ascii="Xunta Sans" w:hAnsi="Xunta Sans"/>
                <w:sz w:val="20"/>
                <w:szCs w:val="20"/>
                <w:lang w:val="gl-ES"/>
              </w:rPr>
              <w:t>x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e</w:t>
            </w:r>
            <w:r w:rsidR="004C292D" w:rsidRPr="00F8519C">
              <w:rPr>
                <w:rFonts w:ascii="Xunta Sans" w:hAnsi="Xunta Sans"/>
                <w:sz w:val="20"/>
                <w:szCs w:val="20"/>
                <w:lang w:val="gl-ES"/>
              </w:rPr>
              <w:t>c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tivo medioambiental, </w:t>
            </w:r>
            <w:r w:rsidR="00482E8A" w:rsidRPr="00F8519C">
              <w:rPr>
                <w:rFonts w:ascii="Xunta Sans" w:hAnsi="Xunta Sans"/>
                <w:sz w:val="20"/>
                <w:szCs w:val="20"/>
                <w:lang w:val="gl-ES"/>
              </w:rPr>
              <w:t>da cordo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co</w:t>
            </w:r>
            <w:r w:rsidR="004C292D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anexo VI del Reg</w:t>
            </w:r>
            <w:r w:rsidR="004C292D" w:rsidRPr="00F8519C">
              <w:rPr>
                <w:rFonts w:ascii="Xunta Sans" w:hAnsi="Xunta Sans"/>
                <w:sz w:val="20"/>
                <w:szCs w:val="20"/>
                <w:lang w:val="gl-ES"/>
              </w:rPr>
              <w:t>u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lamento 2021/241, en relación co</w:t>
            </w:r>
            <w:r w:rsidR="004C292D" w:rsidRPr="00F8519C">
              <w:rPr>
                <w:rFonts w:ascii="Xunta Sans" w:hAnsi="Xunta Sans"/>
                <w:sz w:val="20"/>
                <w:szCs w:val="20"/>
                <w:lang w:val="gl-ES"/>
              </w:rPr>
              <w:t>a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transición a un</w:t>
            </w:r>
            <w:r w:rsidR="004C292D" w:rsidRPr="00F8519C">
              <w:rPr>
                <w:rFonts w:ascii="Xunta Sans" w:hAnsi="Xunta Sans"/>
                <w:sz w:val="20"/>
                <w:szCs w:val="20"/>
                <w:lang w:val="gl-ES"/>
              </w:rPr>
              <w:t>h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a economía circular. </w:t>
            </w:r>
          </w:p>
        </w:tc>
      </w:tr>
      <w:tr w:rsidR="00D96C59" w:rsidRPr="00643CD0" w14:paraId="0A2E6D83" w14:textId="77777777" w:rsidTr="00AB1F03">
        <w:tc>
          <w:tcPr>
            <w:tcW w:w="9070" w:type="dxa"/>
            <w:gridSpan w:val="2"/>
          </w:tcPr>
          <w:p w14:paraId="0A7D7642" w14:textId="77777777" w:rsidR="00D96C59" w:rsidRPr="00F8519C" w:rsidRDefault="00D96C59" w:rsidP="00AB1F03">
            <w:pPr>
              <w:rPr>
                <w:rFonts w:ascii="Xunta Sans" w:hAnsi="Xunta Sans"/>
                <w:sz w:val="20"/>
                <w:szCs w:val="20"/>
                <w:lang w:val="gl-ES"/>
              </w:rPr>
            </w:pPr>
          </w:p>
        </w:tc>
      </w:tr>
      <w:tr w:rsidR="00D96C59" w:rsidRPr="00F8519C" w14:paraId="35DAF160" w14:textId="77777777" w:rsidTr="00AB1F03">
        <w:tc>
          <w:tcPr>
            <w:tcW w:w="437" w:type="dxa"/>
            <w:tcBorders>
              <w:top w:val="nil"/>
              <w:left w:val="nil"/>
              <w:right w:val="nil"/>
            </w:tcBorders>
            <w:vAlign w:val="center"/>
          </w:tcPr>
          <w:p w14:paraId="322C0286" w14:textId="77777777" w:rsidR="00D96C59" w:rsidRPr="00F8519C" w:rsidRDefault="00D96C59" w:rsidP="00AB1F03">
            <w:pPr>
              <w:jc w:val="center"/>
              <w:rPr>
                <w:rFonts w:ascii="Xunta Sans" w:hAnsi="Xunta Sans"/>
                <w:b/>
                <w:sz w:val="40"/>
                <w:szCs w:val="40"/>
                <w:lang w:val="gl-ES"/>
              </w:rPr>
            </w:pPr>
            <w:r w:rsidRPr="00F8519C">
              <w:rPr>
                <w:rFonts w:ascii="Xunta Sans" w:hAnsi="Xunta Sans" w:cs="Calibri"/>
                <w:b/>
                <w:sz w:val="40"/>
                <w:szCs w:val="40"/>
                <w:lang w:val="gl-ES"/>
              </w:rPr>
              <w:t>X</w:t>
            </w:r>
          </w:p>
        </w:tc>
        <w:tc>
          <w:tcPr>
            <w:tcW w:w="8633" w:type="dxa"/>
            <w:tcBorders>
              <w:top w:val="nil"/>
              <w:left w:val="nil"/>
              <w:right w:val="nil"/>
            </w:tcBorders>
          </w:tcPr>
          <w:p w14:paraId="5D69908A" w14:textId="18DCA9DB" w:rsidR="00D96C59" w:rsidRPr="00F8519C" w:rsidRDefault="00D96C59" w:rsidP="004370C9">
            <w:pPr>
              <w:jc w:val="both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Contrib</w:t>
            </w:r>
            <w:r w:rsidR="004C292D" w:rsidRPr="00F8519C">
              <w:rPr>
                <w:rFonts w:ascii="Xunta Sans" w:hAnsi="Xunta Sans"/>
                <w:sz w:val="20"/>
                <w:szCs w:val="20"/>
                <w:lang w:val="gl-ES"/>
              </w:rPr>
              <w:t>úe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r w:rsidR="00482E8A" w:rsidRPr="00F8519C">
              <w:rPr>
                <w:rFonts w:ascii="Xunta Sans" w:hAnsi="Xunta Sans"/>
                <w:sz w:val="20"/>
                <w:szCs w:val="20"/>
                <w:lang w:val="gl-ES"/>
              </w:rPr>
              <w:t>substancialmente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a alcanzar </w:t>
            </w:r>
            <w:r w:rsidR="004370C9" w:rsidRPr="00F8519C">
              <w:rPr>
                <w:rFonts w:ascii="Xunta Sans" w:hAnsi="Xunta Sans"/>
                <w:sz w:val="20"/>
                <w:szCs w:val="20"/>
                <w:lang w:val="gl-ES"/>
              </w:rPr>
              <w:t>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ob</w:t>
            </w:r>
            <w:r w:rsidR="004370C9" w:rsidRPr="00F8519C">
              <w:rPr>
                <w:rFonts w:ascii="Xunta Sans" w:hAnsi="Xunta Sans"/>
                <w:sz w:val="20"/>
                <w:szCs w:val="20"/>
                <w:lang w:val="gl-ES"/>
              </w:rPr>
              <w:t>x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e</w:t>
            </w:r>
            <w:r w:rsidR="004370C9" w:rsidRPr="00F8519C">
              <w:rPr>
                <w:rFonts w:ascii="Xunta Sans" w:hAnsi="Xunta Sans"/>
                <w:sz w:val="20"/>
                <w:szCs w:val="20"/>
                <w:lang w:val="gl-ES"/>
              </w:rPr>
              <w:t>c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tivo medioambiental de transición a un</w:t>
            </w:r>
            <w:r w:rsidR="004370C9" w:rsidRPr="00F8519C">
              <w:rPr>
                <w:rFonts w:ascii="Xunta Sans" w:hAnsi="Xunta Sans"/>
                <w:sz w:val="20"/>
                <w:szCs w:val="20"/>
                <w:lang w:val="gl-ES"/>
              </w:rPr>
              <w:t>h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a economía circular </w:t>
            </w:r>
            <w:r w:rsidR="00482E8A" w:rsidRPr="00F8519C">
              <w:rPr>
                <w:rFonts w:ascii="Xunta Sans" w:hAnsi="Xunta Sans"/>
                <w:sz w:val="20"/>
                <w:szCs w:val="20"/>
                <w:lang w:val="gl-ES"/>
              </w:rPr>
              <w:t>da cordo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co art</w:t>
            </w:r>
            <w:r w:rsidR="004370C9" w:rsidRPr="00F8519C">
              <w:rPr>
                <w:rFonts w:ascii="Xunta Sans" w:hAnsi="Xunta Sans"/>
                <w:sz w:val="20"/>
                <w:szCs w:val="20"/>
                <w:lang w:val="gl-ES"/>
              </w:rPr>
              <w:t>igo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13 d</w:t>
            </w:r>
            <w:r w:rsidR="004370C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o 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Reg</w:t>
            </w:r>
            <w:r w:rsidR="004370C9" w:rsidRPr="00F8519C">
              <w:rPr>
                <w:rFonts w:ascii="Xunta Sans" w:hAnsi="Xunta Sans"/>
                <w:sz w:val="20"/>
                <w:szCs w:val="20"/>
                <w:lang w:val="gl-ES"/>
              </w:rPr>
              <w:t>u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lamento 2020/852. </w:t>
            </w:r>
          </w:p>
        </w:tc>
      </w:tr>
      <w:tr w:rsidR="00D96C59" w:rsidRPr="00643CD0" w14:paraId="3F810213" w14:textId="77777777" w:rsidTr="00AB1F03"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14:paraId="2B6AB14A" w14:textId="65A95CC4" w:rsidR="00D96C59" w:rsidRPr="00F8519C" w:rsidRDefault="004370C9" w:rsidP="00D60DDC">
            <w:pPr>
              <w:jc w:val="both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No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Real Decreto 477/2021, de 29 de 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x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>u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ñ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>o, require que os a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x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entes económicos que realizan 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a 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>renovación d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os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edificios garan</w:t>
            </w:r>
            <w:r w:rsidR="00EF06B3" w:rsidRPr="00F8519C">
              <w:rPr>
                <w:rFonts w:ascii="Xunta Sans" w:hAnsi="Xunta Sans"/>
                <w:sz w:val="20"/>
                <w:szCs w:val="20"/>
                <w:lang w:val="gl-ES"/>
              </w:rPr>
              <w:t>tan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, 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polo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menos, 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o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70 % (en peso) d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os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residuos no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n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pe</w:t>
            </w:r>
            <w:r w:rsidR="003C55B7" w:rsidRPr="00F8519C">
              <w:rPr>
                <w:rFonts w:ascii="Xunta Sans" w:hAnsi="Xunta Sans"/>
                <w:sz w:val="20"/>
                <w:szCs w:val="20"/>
                <w:lang w:val="gl-ES"/>
              </w:rPr>
              <w:t>r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igosos de </w:t>
            </w:r>
            <w:r w:rsidR="00482E8A" w:rsidRPr="00F8519C">
              <w:rPr>
                <w:rFonts w:ascii="Xunta Sans" w:hAnsi="Xunta Sans"/>
                <w:sz w:val="20"/>
                <w:szCs w:val="20"/>
                <w:lang w:val="gl-ES"/>
              </w:rPr>
              <w:t>construción</w:t>
            </w:r>
            <w:r w:rsidR="003C55B7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e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demolición (exclu</w:t>
            </w:r>
            <w:r w:rsidR="003C55B7" w:rsidRPr="00F8519C">
              <w:rPr>
                <w:rFonts w:ascii="Xunta Sans" w:hAnsi="Xunta Sans"/>
                <w:sz w:val="20"/>
                <w:szCs w:val="20"/>
                <w:lang w:val="gl-ES"/>
              </w:rPr>
              <w:t>í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>ndo os materia</w:t>
            </w:r>
            <w:r w:rsidR="00482E8A" w:rsidRPr="00F8519C">
              <w:rPr>
                <w:rFonts w:ascii="Xunta Sans" w:hAnsi="Xunta Sans"/>
                <w:sz w:val="20"/>
                <w:szCs w:val="20"/>
                <w:lang w:val="gl-ES"/>
              </w:rPr>
              <w:t>is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natura</w:t>
            </w:r>
            <w:r w:rsidR="003C55B7" w:rsidRPr="00F8519C">
              <w:rPr>
                <w:rFonts w:ascii="Xunta Sans" w:hAnsi="Xunta Sans"/>
                <w:sz w:val="20"/>
                <w:szCs w:val="20"/>
                <w:lang w:val="gl-ES"/>
              </w:rPr>
              <w:t>is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mencionados </w:t>
            </w:r>
            <w:r w:rsidR="003C55B7" w:rsidRPr="00F8519C">
              <w:rPr>
                <w:rFonts w:ascii="Xunta Sans" w:hAnsi="Xunta Sans"/>
                <w:sz w:val="20"/>
                <w:szCs w:val="20"/>
                <w:lang w:val="gl-ES"/>
              </w:rPr>
              <w:t>na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categoría 17 05 04 d</w:t>
            </w:r>
            <w:r w:rsidR="003C55B7" w:rsidRPr="00F8519C">
              <w:rPr>
                <w:rFonts w:ascii="Xunta Sans" w:hAnsi="Xunta Sans"/>
                <w:sz w:val="20"/>
                <w:szCs w:val="20"/>
                <w:lang w:val="gl-ES"/>
              </w:rPr>
              <w:t>a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lista de residuos establecida po</w:t>
            </w:r>
            <w:r w:rsidR="003C55B7" w:rsidRPr="00F8519C">
              <w:rPr>
                <w:rFonts w:ascii="Xunta Sans" w:hAnsi="Xunta Sans"/>
                <w:sz w:val="20"/>
                <w:szCs w:val="20"/>
                <w:lang w:val="gl-ES"/>
              </w:rPr>
              <w:t>la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Decisión 2000/532/CE de la Comisión) </w:t>
            </w:r>
            <w:r w:rsidR="003C55B7" w:rsidRPr="00F8519C">
              <w:rPr>
                <w:rFonts w:ascii="Xunta Sans" w:hAnsi="Xunta Sans"/>
                <w:sz w:val="20"/>
                <w:szCs w:val="20"/>
                <w:lang w:val="gl-ES"/>
              </w:rPr>
              <w:t>x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erados </w:t>
            </w:r>
            <w:r w:rsidR="003C55B7" w:rsidRPr="00F8519C">
              <w:rPr>
                <w:rFonts w:ascii="Xunta Sans" w:hAnsi="Xunta Sans"/>
                <w:sz w:val="20"/>
                <w:szCs w:val="20"/>
                <w:lang w:val="gl-ES"/>
              </w:rPr>
              <w:t>na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obra de </w:t>
            </w:r>
            <w:r w:rsidR="00482E8A" w:rsidRPr="00F8519C">
              <w:rPr>
                <w:rFonts w:ascii="Xunta Sans" w:hAnsi="Xunta Sans"/>
                <w:sz w:val="20"/>
                <w:szCs w:val="20"/>
                <w:lang w:val="gl-ES"/>
              </w:rPr>
              <w:t>construción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r w:rsidR="003C55B7" w:rsidRPr="00F8519C">
              <w:rPr>
                <w:rFonts w:ascii="Xunta Sans" w:hAnsi="Xunta Sans"/>
                <w:sz w:val="20"/>
                <w:szCs w:val="20"/>
                <w:lang w:val="gl-ES"/>
              </w:rPr>
              <w:t>prepárense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para a </w:t>
            </w:r>
            <w:r w:rsidR="00482E8A" w:rsidRPr="00F8519C">
              <w:rPr>
                <w:rFonts w:ascii="Xunta Sans" w:hAnsi="Xunta Sans"/>
                <w:sz w:val="20"/>
                <w:szCs w:val="20"/>
                <w:lang w:val="gl-ES"/>
              </w:rPr>
              <w:t>re utilización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, </w:t>
            </w:r>
            <w:r w:rsidR="003C55B7" w:rsidRPr="00F8519C">
              <w:rPr>
                <w:rFonts w:ascii="Xunta Sans" w:hAnsi="Xunta Sans"/>
                <w:sz w:val="20"/>
                <w:szCs w:val="20"/>
                <w:lang w:val="gl-ES"/>
              </w:rPr>
              <w:t>o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recicla</w:t>
            </w:r>
            <w:r w:rsidR="003C55B7" w:rsidRPr="00F8519C">
              <w:rPr>
                <w:rFonts w:ascii="Xunta Sans" w:hAnsi="Xunta Sans"/>
                <w:sz w:val="20"/>
                <w:szCs w:val="20"/>
                <w:lang w:val="gl-ES"/>
              </w:rPr>
              <w:t>x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e </w:t>
            </w:r>
            <w:r w:rsidR="00D60DDC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e 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>a revalorización do</w:t>
            </w:r>
            <w:r w:rsidR="00D60DDC" w:rsidRPr="00F8519C">
              <w:rPr>
                <w:rFonts w:ascii="Xunta Sans" w:hAnsi="Xunta Sans"/>
                <w:sz w:val="20"/>
                <w:szCs w:val="20"/>
                <w:lang w:val="gl-ES"/>
              </w:rPr>
              <w:t>u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>tros materia</w:t>
            </w:r>
            <w:r w:rsidR="00482E8A" w:rsidRPr="00F8519C">
              <w:rPr>
                <w:rFonts w:ascii="Xunta Sans" w:hAnsi="Xunta Sans"/>
                <w:sz w:val="20"/>
                <w:szCs w:val="20"/>
                <w:lang w:val="gl-ES"/>
              </w:rPr>
              <w:t>is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, </w:t>
            </w:r>
            <w:r w:rsidR="00482E8A" w:rsidRPr="00F8519C">
              <w:rPr>
                <w:rFonts w:ascii="Xunta Sans" w:hAnsi="Xunta Sans"/>
                <w:sz w:val="20"/>
                <w:szCs w:val="20"/>
                <w:lang w:val="gl-ES"/>
              </w:rPr>
              <w:t>incluídas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as operaci</w:t>
            </w:r>
            <w:r w:rsidR="00D60DDC" w:rsidRPr="00F8519C">
              <w:rPr>
                <w:rFonts w:ascii="Xunta Sans" w:hAnsi="Xunta Sans"/>
                <w:sz w:val="20"/>
                <w:szCs w:val="20"/>
                <w:lang w:val="gl-ES"/>
              </w:rPr>
              <w:t>óns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de re</w:t>
            </w:r>
            <w:r w:rsidR="00D60DDC" w:rsidRPr="00F8519C">
              <w:rPr>
                <w:rFonts w:ascii="Xunta Sans" w:hAnsi="Xunta Sans"/>
                <w:sz w:val="20"/>
                <w:szCs w:val="20"/>
                <w:lang w:val="gl-ES"/>
              </w:rPr>
              <w:t>cheo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utilizando residuos para </w:t>
            </w:r>
            <w:r w:rsidR="00482E8A" w:rsidRPr="00F8519C">
              <w:rPr>
                <w:rFonts w:ascii="Xunta Sans" w:hAnsi="Xunta Sans"/>
                <w:sz w:val="20"/>
                <w:szCs w:val="20"/>
                <w:lang w:val="gl-ES"/>
              </w:rPr>
              <w:t>substituír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o</w:t>
            </w:r>
            <w:r w:rsidR="00D60DDC" w:rsidRPr="00F8519C">
              <w:rPr>
                <w:rFonts w:ascii="Xunta Sans" w:hAnsi="Xunta Sans"/>
                <w:sz w:val="20"/>
                <w:szCs w:val="20"/>
                <w:lang w:val="gl-ES"/>
              </w:rPr>
              <w:t>u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>tros materia</w:t>
            </w:r>
            <w:r w:rsidR="00482E8A" w:rsidRPr="00F8519C">
              <w:rPr>
                <w:rFonts w:ascii="Xunta Sans" w:hAnsi="Xunta Sans"/>
                <w:sz w:val="20"/>
                <w:szCs w:val="20"/>
                <w:lang w:val="gl-ES"/>
              </w:rPr>
              <w:t>is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>, de conformidad</w:t>
            </w:r>
            <w:r w:rsidR="00D60DDC" w:rsidRPr="00F8519C">
              <w:rPr>
                <w:rFonts w:ascii="Xunta Sans" w:hAnsi="Xunta Sans"/>
                <w:sz w:val="20"/>
                <w:szCs w:val="20"/>
                <w:lang w:val="gl-ES"/>
              </w:rPr>
              <w:t>e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co</w:t>
            </w:r>
            <w:r w:rsidR="00D60DDC" w:rsidRPr="00F8519C">
              <w:rPr>
                <w:rFonts w:ascii="Xunta Sans" w:hAnsi="Xunta Sans"/>
                <w:sz w:val="20"/>
                <w:szCs w:val="20"/>
                <w:lang w:val="gl-ES"/>
              </w:rPr>
              <w:t>a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 </w:t>
            </w:r>
            <w:r w:rsidR="00D60DDC" w:rsidRPr="00F8519C">
              <w:rPr>
                <w:rFonts w:ascii="Xunta Sans" w:hAnsi="Xunta Sans"/>
                <w:sz w:val="20"/>
                <w:szCs w:val="20"/>
                <w:lang w:val="gl-ES"/>
              </w:rPr>
              <w:t>x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erarquía de residuos </w:t>
            </w:r>
            <w:r w:rsidR="00D60DDC" w:rsidRPr="00F8519C">
              <w:rPr>
                <w:rFonts w:ascii="Xunta Sans" w:hAnsi="Xunta Sans"/>
                <w:sz w:val="20"/>
                <w:szCs w:val="20"/>
                <w:lang w:val="gl-ES"/>
              </w:rPr>
              <w:t>e o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Protocolo de </w:t>
            </w:r>
            <w:r w:rsidR="00D60DDC" w:rsidRPr="00F8519C">
              <w:rPr>
                <w:rFonts w:ascii="Xunta Sans" w:hAnsi="Xunta Sans"/>
                <w:sz w:val="20"/>
                <w:szCs w:val="20"/>
                <w:lang w:val="gl-ES"/>
              </w:rPr>
              <w:t>x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estión de residuos de </w:t>
            </w:r>
            <w:r w:rsidR="00482E8A" w:rsidRPr="00F8519C">
              <w:rPr>
                <w:rFonts w:ascii="Xunta Sans" w:hAnsi="Xunta Sans"/>
                <w:sz w:val="20"/>
                <w:szCs w:val="20"/>
                <w:lang w:val="gl-ES"/>
              </w:rPr>
              <w:t>construción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r w:rsidR="00D60DDC" w:rsidRPr="00F8519C">
              <w:rPr>
                <w:rFonts w:ascii="Xunta Sans" w:hAnsi="Xunta Sans"/>
                <w:sz w:val="20"/>
                <w:szCs w:val="20"/>
                <w:lang w:val="gl-ES"/>
              </w:rPr>
              <w:t>e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demolición en la UE.</w:t>
            </w:r>
          </w:p>
          <w:p w14:paraId="37202D50" w14:textId="63AC165C" w:rsidR="00D96C59" w:rsidRPr="00F8519C" w:rsidRDefault="00482E8A" w:rsidP="00AB1F03">
            <w:pPr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Ademais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, </w:t>
            </w:r>
            <w:r w:rsidR="00D60DDC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no 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Real Decreto 477/2021, de 29 de 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xuño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>, subvenciona equipamento usado, cump</w:t>
            </w:r>
            <w:r w:rsidR="00D60DDC" w:rsidRPr="00F8519C">
              <w:rPr>
                <w:rFonts w:ascii="Xunta Sans" w:hAnsi="Xunta Sans"/>
                <w:sz w:val="20"/>
                <w:szCs w:val="20"/>
                <w:lang w:val="gl-ES"/>
              </w:rPr>
              <w:t>r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>indo un</w:t>
            </w:r>
            <w:r w:rsidR="00D60DDC" w:rsidRPr="00F8519C">
              <w:rPr>
                <w:rFonts w:ascii="Xunta Sans" w:hAnsi="Xunta Sans"/>
                <w:sz w:val="20"/>
                <w:szCs w:val="20"/>
                <w:lang w:val="gl-ES"/>
              </w:rPr>
              <w:t>h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>a serie de requisitos.</w:t>
            </w:r>
          </w:p>
          <w:p w14:paraId="68773033" w14:textId="2556D4CD" w:rsidR="00D96C59" w:rsidRPr="00F8519C" w:rsidRDefault="00D96C59" w:rsidP="00AB1F03">
            <w:pPr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Po</w:t>
            </w:r>
            <w:r w:rsidR="00D60DDC" w:rsidRPr="00F8519C">
              <w:rPr>
                <w:rFonts w:ascii="Xunta Sans" w:hAnsi="Xunta Sans"/>
                <w:sz w:val="20"/>
                <w:szCs w:val="20"/>
                <w:lang w:val="gl-ES"/>
              </w:rPr>
              <w:t>lo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tanto, </w:t>
            </w:r>
            <w:r w:rsidR="00D60DDC" w:rsidRPr="00F8519C">
              <w:rPr>
                <w:rFonts w:ascii="Xunta Sans" w:hAnsi="Xunta Sans"/>
                <w:sz w:val="20"/>
                <w:szCs w:val="20"/>
                <w:lang w:val="gl-ES"/>
              </w:rPr>
              <w:t>no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Real Decreto 477/2021, de 29 de </w:t>
            </w:r>
            <w:r w:rsidR="00D60DDC" w:rsidRPr="00F8519C">
              <w:rPr>
                <w:rFonts w:ascii="Xunta Sans" w:hAnsi="Xunta Sans"/>
                <w:sz w:val="20"/>
                <w:szCs w:val="20"/>
                <w:lang w:val="gl-ES"/>
              </w:rPr>
              <w:t>x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u</w:t>
            </w:r>
            <w:r w:rsidR="00D60DDC" w:rsidRPr="00F8519C">
              <w:rPr>
                <w:rFonts w:ascii="Xunta Sans" w:hAnsi="Xunta Sans"/>
                <w:sz w:val="20"/>
                <w:szCs w:val="20"/>
                <w:lang w:val="gl-ES"/>
              </w:rPr>
              <w:t>ño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, cump</w:t>
            </w:r>
            <w:r w:rsidR="00D60DDC" w:rsidRPr="00F8519C">
              <w:rPr>
                <w:rFonts w:ascii="Xunta Sans" w:hAnsi="Xunta Sans"/>
                <w:sz w:val="20"/>
                <w:szCs w:val="20"/>
                <w:lang w:val="gl-ES"/>
              </w:rPr>
              <w:t>r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e c</w:t>
            </w:r>
            <w:r w:rsidR="00D60DDC" w:rsidRPr="00F8519C">
              <w:rPr>
                <w:rFonts w:ascii="Xunta Sans" w:hAnsi="Xunta Sans"/>
                <w:sz w:val="20"/>
                <w:szCs w:val="20"/>
                <w:lang w:val="gl-ES"/>
              </w:rPr>
              <w:t>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art</w:t>
            </w:r>
            <w:r w:rsidR="00D60DDC" w:rsidRPr="00F8519C">
              <w:rPr>
                <w:rFonts w:ascii="Xunta Sans" w:hAnsi="Xunta Sans"/>
                <w:sz w:val="20"/>
                <w:szCs w:val="20"/>
                <w:lang w:val="gl-ES"/>
              </w:rPr>
              <w:t>igo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13 d</w:t>
            </w:r>
            <w:r w:rsidR="00AB06F7" w:rsidRPr="00F8519C">
              <w:rPr>
                <w:rFonts w:ascii="Xunta Sans" w:hAnsi="Xunta Sans"/>
                <w:sz w:val="20"/>
                <w:szCs w:val="20"/>
                <w:lang w:val="gl-ES"/>
              </w:rPr>
              <w:t>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Reg</w:t>
            </w:r>
            <w:r w:rsidR="00AB06F7" w:rsidRPr="00F8519C">
              <w:rPr>
                <w:rFonts w:ascii="Xunta Sans" w:hAnsi="Xunta Sans"/>
                <w:sz w:val="20"/>
                <w:szCs w:val="20"/>
                <w:lang w:val="gl-ES"/>
              </w:rPr>
              <w:t>u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lamento de Taxonomía (Reg</w:t>
            </w:r>
            <w:r w:rsidR="00AB06F7" w:rsidRPr="00F8519C">
              <w:rPr>
                <w:rFonts w:ascii="Xunta Sans" w:hAnsi="Xunta Sans"/>
                <w:sz w:val="20"/>
                <w:szCs w:val="20"/>
                <w:lang w:val="gl-ES"/>
              </w:rPr>
              <w:t>u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lamento (UE) 2020/852 d</w:t>
            </w:r>
            <w:r w:rsidR="00AB06F7" w:rsidRPr="00F8519C">
              <w:rPr>
                <w:rFonts w:ascii="Xunta Sans" w:hAnsi="Xunta Sans"/>
                <w:sz w:val="20"/>
                <w:szCs w:val="20"/>
                <w:lang w:val="gl-ES"/>
              </w:rPr>
              <w:t>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Parlamento Europeo </w:t>
            </w:r>
            <w:r w:rsidR="00AB06F7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e 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d</w:t>
            </w:r>
            <w:r w:rsidR="00AB06F7" w:rsidRPr="00F8519C">
              <w:rPr>
                <w:rFonts w:ascii="Xunta Sans" w:hAnsi="Xunta Sans"/>
                <w:sz w:val="20"/>
                <w:szCs w:val="20"/>
                <w:lang w:val="gl-ES"/>
              </w:rPr>
              <w:t>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Conse</w:t>
            </w:r>
            <w:r w:rsidR="00AB06F7" w:rsidRPr="00F8519C">
              <w:rPr>
                <w:rFonts w:ascii="Xunta Sans" w:hAnsi="Xunta Sans"/>
                <w:sz w:val="20"/>
                <w:szCs w:val="20"/>
                <w:lang w:val="gl-ES"/>
              </w:rPr>
              <w:t>ll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o d</w:t>
            </w:r>
            <w:r w:rsidR="00AB06F7" w:rsidRPr="00F8519C">
              <w:rPr>
                <w:rFonts w:ascii="Xunta Sans" w:hAnsi="Xunta Sans"/>
                <w:sz w:val="20"/>
                <w:szCs w:val="20"/>
                <w:lang w:val="gl-ES"/>
              </w:rPr>
              <w:t>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18 de </w:t>
            </w:r>
            <w:r w:rsidR="00AB06F7" w:rsidRPr="00F8519C">
              <w:rPr>
                <w:rFonts w:ascii="Xunta Sans" w:hAnsi="Xunta Sans"/>
                <w:sz w:val="20"/>
                <w:szCs w:val="20"/>
                <w:lang w:val="gl-ES"/>
              </w:rPr>
              <w:t>x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u</w:t>
            </w:r>
            <w:r w:rsidR="00AB06F7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ño 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de 2020 relativo </w:t>
            </w:r>
            <w:r w:rsidR="00AB06F7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ó </w:t>
            </w:r>
            <w:r w:rsidR="00482E8A" w:rsidRPr="00F8519C">
              <w:rPr>
                <w:rFonts w:ascii="Xunta Sans" w:hAnsi="Xunta Sans"/>
                <w:sz w:val="20"/>
                <w:szCs w:val="20"/>
                <w:lang w:val="gl-ES"/>
              </w:rPr>
              <w:t>establecemento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d</w:t>
            </w:r>
            <w:r w:rsidR="00FB3F60" w:rsidRPr="00F8519C">
              <w:rPr>
                <w:rFonts w:ascii="Xunta Sans" w:hAnsi="Xunta Sans"/>
                <w:sz w:val="20"/>
                <w:szCs w:val="20"/>
                <w:lang w:val="gl-ES"/>
              </w:rPr>
              <w:t>un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marco para facilitar as inversi</w:t>
            </w:r>
            <w:r w:rsidR="00FB3F60" w:rsidRPr="00F8519C">
              <w:rPr>
                <w:rFonts w:ascii="Xunta Sans" w:hAnsi="Xunta Sans"/>
                <w:sz w:val="20"/>
                <w:szCs w:val="20"/>
                <w:lang w:val="gl-ES"/>
              </w:rPr>
              <w:t>óns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sostibles </w:t>
            </w:r>
            <w:r w:rsidR="00FB3F60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e 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po</w:t>
            </w:r>
            <w:r w:rsidR="00FB3F60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lo 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que se modifica </w:t>
            </w:r>
            <w:r w:rsidR="00FB3F60" w:rsidRPr="00F8519C">
              <w:rPr>
                <w:rFonts w:ascii="Xunta Sans" w:hAnsi="Xunta Sans"/>
                <w:sz w:val="20"/>
                <w:szCs w:val="20"/>
                <w:lang w:val="gl-ES"/>
              </w:rPr>
              <w:t>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Reg</w:t>
            </w:r>
            <w:r w:rsidR="00FB3F60" w:rsidRPr="00F8519C">
              <w:rPr>
                <w:rFonts w:ascii="Xunta Sans" w:hAnsi="Xunta Sans"/>
                <w:sz w:val="20"/>
                <w:szCs w:val="20"/>
                <w:lang w:val="gl-ES"/>
              </w:rPr>
              <w:t>u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lamento (UE) 2019/2088.) que establece cando un</w:t>
            </w:r>
            <w:r w:rsidR="00FB3F60" w:rsidRPr="00F8519C">
              <w:rPr>
                <w:rFonts w:ascii="Xunta Sans" w:hAnsi="Xunta Sans"/>
                <w:sz w:val="20"/>
                <w:szCs w:val="20"/>
                <w:lang w:val="gl-ES"/>
              </w:rPr>
              <w:t>h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a actividad</w:t>
            </w:r>
            <w:r w:rsidR="00FB3F60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e 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económica contrib</w:t>
            </w:r>
            <w:r w:rsidR="00FB3F60" w:rsidRPr="00F8519C">
              <w:rPr>
                <w:rFonts w:ascii="Xunta Sans" w:hAnsi="Xunta Sans"/>
                <w:sz w:val="20"/>
                <w:szCs w:val="20"/>
                <w:lang w:val="gl-ES"/>
              </w:rPr>
              <w:t>ú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e de forma </w:t>
            </w:r>
            <w:r w:rsidR="00482E8A" w:rsidRPr="00F8519C">
              <w:rPr>
                <w:rFonts w:ascii="Xunta Sans" w:hAnsi="Xunta Sans"/>
                <w:sz w:val="20"/>
                <w:szCs w:val="20"/>
                <w:lang w:val="gl-ES"/>
              </w:rPr>
              <w:t>substancial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r w:rsidR="00FB3F60" w:rsidRPr="00F8519C">
              <w:rPr>
                <w:rFonts w:ascii="Xunta Sans" w:hAnsi="Xunta Sans"/>
                <w:sz w:val="20"/>
                <w:szCs w:val="20"/>
                <w:lang w:val="gl-ES"/>
              </w:rPr>
              <w:t>á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transición </w:t>
            </w:r>
            <w:r w:rsidR="00EC59A9" w:rsidRPr="00F8519C">
              <w:rPr>
                <w:rFonts w:ascii="Xunta Sans" w:hAnsi="Xunta Sans"/>
                <w:sz w:val="20"/>
                <w:szCs w:val="20"/>
                <w:lang w:val="gl-ES"/>
              </w:rPr>
              <w:t>cara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un</w:t>
            </w:r>
            <w:r w:rsidR="00FB3F60" w:rsidRPr="00F8519C">
              <w:rPr>
                <w:rFonts w:ascii="Xunta Sans" w:hAnsi="Xunta Sans"/>
                <w:sz w:val="20"/>
                <w:szCs w:val="20"/>
                <w:lang w:val="gl-ES"/>
              </w:rPr>
              <w:t>h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a economía circular, en particular </w:t>
            </w:r>
            <w:r w:rsidR="00FB3F60" w:rsidRPr="00F8519C">
              <w:rPr>
                <w:rFonts w:ascii="Xunta Sans" w:hAnsi="Xunta Sans"/>
                <w:sz w:val="20"/>
                <w:szCs w:val="20"/>
                <w:lang w:val="gl-ES"/>
              </w:rPr>
              <w:t>á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prevención, </w:t>
            </w:r>
            <w:r w:rsidR="00FB3F60" w:rsidRPr="00F8519C">
              <w:rPr>
                <w:rFonts w:ascii="Xunta Sans" w:hAnsi="Xunta Sans"/>
                <w:sz w:val="20"/>
                <w:szCs w:val="20"/>
                <w:lang w:val="gl-ES"/>
              </w:rPr>
              <w:t>a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r w:rsidR="00482E8A" w:rsidRPr="00F8519C">
              <w:rPr>
                <w:rFonts w:ascii="Xunta Sans" w:hAnsi="Xunta Sans"/>
                <w:sz w:val="20"/>
                <w:szCs w:val="20"/>
                <w:lang w:val="gl-ES"/>
              </w:rPr>
              <w:t>re utilización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r w:rsidR="00F8519C" w:rsidRPr="00F8519C">
              <w:rPr>
                <w:rFonts w:ascii="Xunta Sans" w:hAnsi="Xunta Sans"/>
                <w:sz w:val="20"/>
                <w:szCs w:val="20"/>
                <w:lang w:val="gl-ES"/>
              </w:rPr>
              <w:t>e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r w:rsidR="00FB3F60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o 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recicla</w:t>
            </w:r>
            <w:r w:rsidR="00FB3F60" w:rsidRPr="00F8519C">
              <w:rPr>
                <w:rFonts w:ascii="Xunta Sans" w:hAnsi="Xunta Sans"/>
                <w:sz w:val="20"/>
                <w:szCs w:val="20"/>
                <w:lang w:val="gl-ES"/>
              </w:rPr>
              <w:t>x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e de residuos, </w:t>
            </w:r>
            <w:r w:rsidR="00482E8A" w:rsidRPr="00F8519C">
              <w:rPr>
                <w:rFonts w:ascii="Xunta Sans" w:hAnsi="Xunta Sans"/>
                <w:sz w:val="20"/>
                <w:szCs w:val="20"/>
                <w:lang w:val="gl-ES"/>
              </w:rPr>
              <w:t>cando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r w:rsidR="00FB3F60" w:rsidRPr="00F8519C">
              <w:rPr>
                <w:rFonts w:ascii="Xunta Sans" w:hAnsi="Xunta Sans"/>
                <w:sz w:val="20"/>
                <w:szCs w:val="20"/>
                <w:lang w:val="gl-ES"/>
              </w:rPr>
              <w:t>dita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activid</w:t>
            </w:r>
            <w:r w:rsidR="00FB3F60" w:rsidRPr="00F8519C">
              <w:rPr>
                <w:rFonts w:ascii="Xunta Sans" w:hAnsi="Xunta Sans"/>
                <w:sz w:val="20"/>
                <w:szCs w:val="20"/>
                <w:lang w:val="gl-ES"/>
              </w:rPr>
              <w:t>ade</w:t>
            </w:r>
          </w:p>
        </w:tc>
      </w:tr>
      <w:tr w:rsidR="00D96C59" w:rsidRPr="00F8519C" w14:paraId="10CBB8C4" w14:textId="77777777" w:rsidTr="00AB1F03"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395BCF" w14:textId="77777777" w:rsidR="00D96C59" w:rsidRPr="00F8519C" w:rsidRDefault="00D96C59" w:rsidP="00AB1F03">
            <w:pPr>
              <w:jc w:val="center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Cambria Math" w:hAnsi="Cambria Math" w:cs="Cambria Math"/>
                <w:sz w:val="20"/>
                <w:szCs w:val="20"/>
                <w:lang w:val="gl-ES"/>
              </w:rPr>
              <w:t>⃝</w:t>
            </w:r>
          </w:p>
        </w:tc>
        <w:tc>
          <w:tcPr>
            <w:tcW w:w="8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83E3EC" w14:textId="55F80E4D" w:rsidR="00D96C59" w:rsidRPr="00F8519C" w:rsidRDefault="00D96C59" w:rsidP="00AB1F03">
            <w:pPr>
              <w:rPr>
                <w:rFonts w:ascii="Xunta Sans" w:hAnsi="Xunta Sans"/>
                <w:lang w:val="gl-ES"/>
              </w:rPr>
            </w:pPr>
            <w:r w:rsidRPr="00F8519C">
              <w:rPr>
                <w:rFonts w:ascii="Xunta Sans" w:hAnsi="Xunta Sans"/>
                <w:lang w:val="gl-ES"/>
              </w:rPr>
              <w:t>Ningun</w:t>
            </w:r>
            <w:r w:rsidR="00A9590F" w:rsidRPr="00F8519C">
              <w:rPr>
                <w:rFonts w:ascii="Xunta Sans" w:hAnsi="Xunta Sans"/>
                <w:lang w:val="gl-ES"/>
              </w:rPr>
              <w:t>h</w:t>
            </w:r>
            <w:r w:rsidRPr="00F8519C">
              <w:rPr>
                <w:rFonts w:ascii="Xunta Sans" w:hAnsi="Xunta Sans"/>
                <w:lang w:val="gl-ES"/>
              </w:rPr>
              <w:t>a de las anteriores</w:t>
            </w:r>
            <w:r w:rsidRPr="00F8519C">
              <w:rPr>
                <w:rFonts w:ascii="Xunta Sans" w:hAnsi="Xunta Sans"/>
                <w:i/>
                <w:lang w:val="gl-ES"/>
              </w:rPr>
              <w:t>.</w:t>
            </w:r>
          </w:p>
        </w:tc>
      </w:tr>
    </w:tbl>
    <w:p w14:paraId="727BFD7C" w14:textId="77777777" w:rsidR="00D96C59" w:rsidRPr="00F8519C" w:rsidRDefault="00D96C59" w:rsidP="00D96C59">
      <w:pPr>
        <w:rPr>
          <w:rFonts w:ascii="Xunta Sans" w:hAnsi="Xunta Sans"/>
          <w:b/>
          <w:sz w:val="22"/>
          <w:lang w:val="gl-ES"/>
        </w:rPr>
      </w:pPr>
    </w:p>
    <w:p w14:paraId="19B8666D" w14:textId="39753586" w:rsidR="00D96C59" w:rsidRPr="00F8519C" w:rsidRDefault="00D96C59" w:rsidP="00125458">
      <w:pPr>
        <w:jc w:val="both"/>
        <w:rPr>
          <w:rFonts w:ascii="Xunta Sans" w:hAnsi="Xunta Sans"/>
          <w:b/>
          <w:sz w:val="20"/>
          <w:szCs w:val="20"/>
          <w:lang w:val="gl-ES"/>
        </w:rPr>
      </w:pPr>
      <w:r w:rsidRPr="00F8519C">
        <w:rPr>
          <w:rFonts w:ascii="Xunta Sans" w:hAnsi="Xunta Sans"/>
          <w:b/>
          <w:sz w:val="20"/>
          <w:szCs w:val="20"/>
          <w:lang w:val="gl-ES"/>
        </w:rPr>
        <w:t xml:space="preserve">Por tal motivo, </w:t>
      </w:r>
      <w:r w:rsidR="00FB3F60" w:rsidRPr="00F8519C">
        <w:rPr>
          <w:rFonts w:ascii="Xunta Sans" w:hAnsi="Xunta Sans"/>
          <w:b/>
          <w:sz w:val="20"/>
          <w:szCs w:val="20"/>
          <w:lang w:val="gl-ES"/>
        </w:rPr>
        <w:t xml:space="preserve">a 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actuación (Real Decreto 477/2021, de 29 de </w:t>
      </w:r>
      <w:r w:rsidR="00FB3F60" w:rsidRPr="00F8519C">
        <w:rPr>
          <w:rFonts w:ascii="Xunta Sans" w:hAnsi="Xunta Sans"/>
          <w:b/>
          <w:sz w:val="20"/>
          <w:szCs w:val="20"/>
          <w:lang w:val="gl-ES"/>
        </w:rPr>
        <w:t>xuño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) </w:t>
      </w:r>
      <w:r w:rsidR="00FB3F60" w:rsidRPr="00F8519C">
        <w:rPr>
          <w:rFonts w:ascii="Xunta Sans" w:hAnsi="Xunta Sans"/>
          <w:b/>
          <w:sz w:val="20"/>
          <w:szCs w:val="20"/>
          <w:lang w:val="gl-ES"/>
        </w:rPr>
        <w:t>na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que se enmarca </w:t>
      </w:r>
      <w:r w:rsidR="00FB3F60" w:rsidRPr="00F8519C">
        <w:rPr>
          <w:rFonts w:ascii="Xunta Sans" w:hAnsi="Xunta Sans"/>
          <w:b/>
          <w:sz w:val="20"/>
          <w:szCs w:val="20"/>
          <w:lang w:val="gl-ES"/>
        </w:rPr>
        <w:t xml:space="preserve">o </w:t>
      </w:r>
      <w:r w:rsidRPr="00F8519C">
        <w:rPr>
          <w:rFonts w:ascii="Xunta Sans" w:hAnsi="Xunta Sans"/>
          <w:b/>
          <w:sz w:val="20"/>
          <w:szCs w:val="20"/>
          <w:lang w:val="gl-ES"/>
        </w:rPr>
        <w:t>pro</w:t>
      </w:r>
      <w:r w:rsidR="00FB3F60" w:rsidRPr="00F8519C">
        <w:rPr>
          <w:rFonts w:ascii="Xunta Sans" w:hAnsi="Xunta Sans"/>
          <w:b/>
          <w:sz w:val="20"/>
          <w:szCs w:val="20"/>
          <w:lang w:val="gl-ES"/>
        </w:rPr>
        <w:t>x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ecto no require </w:t>
      </w:r>
      <w:r w:rsidR="00FB3F60" w:rsidRPr="00F8519C">
        <w:rPr>
          <w:rFonts w:ascii="Xunta Sans" w:hAnsi="Xunta Sans"/>
          <w:b/>
          <w:sz w:val="20"/>
          <w:szCs w:val="20"/>
          <w:lang w:val="gl-ES"/>
        </w:rPr>
        <w:t>avaliació</w:t>
      </w:r>
      <w:r w:rsidR="00C23330" w:rsidRPr="00F8519C">
        <w:rPr>
          <w:rFonts w:ascii="Xunta Sans" w:hAnsi="Xunta Sans"/>
          <w:b/>
          <w:sz w:val="20"/>
          <w:szCs w:val="20"/>
          <w:lang w:val="gl-ES"/>
        </w:rPr>
        <w:t>n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</w:t>
      </w:r>
      <w:r w:rsidR="00482E8A" w:rsidRPr="00F8519C">
        <w:rPr>
          <w:rFonts w:ascii="Xunta Sans" w:hAnsi="Xunta Sans"/>
          <w:b/>
          <w:sz w:val="20"/>
          <w:szCs w:val="20"/>
          <w:lang w:val="gl-ES"/>
        </w:rPr>
        <w:t>substantiva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para </w:t>
      </w:r>
      <w:r w:rsidR="00FB3F60" w:rsidRPr="00F8519C">
        <w:rPr>
          <w:rFonts w:ascii="Xunta Sans" w:hAnsi="Xunta Sans"/>
          <w:b/>
          <w:sz w:val="20"/>
          <w:szCs w:val="20"/>
          <w:lang w:val="gl-ES"/>
        </w:rPr>
        <w:t xml:space="preserve">o </w:t>
      </w:r>
      <w:r w:rsidRPr="00F8519C">
        <w:rPr>
          <w:rFonts w:ascii="Xunta Sans" w:hAnsi="Xunta Sans"/>
          <w:b/>
          <w:sz w:val="20"/>
          <w:szCs w:val="20"/>
          <w:lang w:val="gl-ES"/>
        </w:rPr>
        <w:t>ob</w:t>
      </w:r>
      <w:r w:rsidR="00FB3F60" w:rsidRPr="00F8519C">
        <w:rPr>
          <w:rFonts w:ascii="Xunta Sans" w:hAnsi="Xunta Sans"/>
          <w:b/>
          <w:sz w:val="20"/>
          <w:szCs w:val="20"/>
          <w:lang w:val="gl-ES"/>
        </w:rPr>
        <w:t>x</w:t>
      </w:r>
      <w:r w:rsidRPr="00F8519C">
        <w:rPr>
          <w:rFonts w:ascii="Xunta Sans" w:hAnsi="Xunta Sans"/>
          <w:b/>
          <w:sz w:val="20"/>
          <w:szCs w:val="20"/>
          <w:lang w:val="gl-ES"/>
        </w:rPr>
        <w:t>e</w:t>
      </w:r>
      <w:r w:rsidR="00FB3F60" w:rsidRPr="00F8519C">
        <w:rPr>
          <w:rFonts w:ascii="Xunta Sans" w:hAnsi="Xunta Sans"/>
          <w:b/>
          <w:sz w:val="20"/>
          <w:szCs w:val="20"/>
          <w:lang w:val="gl-ES"/>
        </w:rPr>
        <w:t>c</w:t>
      </w:r>
      <w:r w:rsidRPr="00F8519C">
        <w:rPr>
          <w:rFonts w:ascii="Xunta Sans" w:hAnsi="Xunta Sans"/>
          <w:b/>
          <w:sz w:val="20"/>
          <w:szCs w:val="20"/>
          <w:lang w:val="gl-ES"/>
        </w:rPr>
        <w:t>tivo de transición a un</w:t>
      </w:r>
      <w:r w:rsidR="00FB3F60" w:rsidRPr="00F8519C">
        <w:rPr>
          <w:rFonts w:ascii="Xunta Sans" w:hAnsi="Xunta Sans"/>
          <w:b/>
          <w:sz w:val="20"/>
          <w:szCs w:val="20"/>
          <w:lang w:val="gl-ES"/>
        </w:rPr>
        <w:t>ha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economía circular. Po</w:t>
      </w:r>
      <w:r w:rsidR="00FB3F60" w:rsidRPr="00F8519C">
        <w:rPr>
          <w:rFonts w:ascii="Xunta Sans" w:hAnsi="Xunta Sans"/>
          <w:b/>
          <w:sz w:val="20"/>
          <w:szCs w:val="20"/>
          <w:lang w:val="gl-ES"/>
        </w:rPr>
        <w:t>lo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tanto, tampo</w:t>
      </w:r>
      <w:r w:rsidR="00FB3F60" w:rsidRPr="00F8519C">
        <w:rPr>
          <w:rFonts w:ascii="Xunta Sans" w:hAnsi="Xunta Sans"/>
          <w:b/>
          <w:sz w:val="20"/>
          <w:szCs w:val="20"/>
          <w:lang w:val="gl-ES"/>
        </w:rPr>
        <w:t>u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co </w:t>
      </w:r>
      <w:r w:rsidR="00FB3F60" w:rsidRPr="00F8519C">
        <w:rPr>
          <w:rFonts w:ascii="Xunta Sans" w:hAnsi="Xunta Sans"/>
          <w:b/>
          <w:sz w:val="20"/>
          <w:szCs w:val="20"/>
          <w:lang w:val="gl-ES"/>
        </w:rPr>
        <w:t>o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pro</w:t>
      </w:r>
      <w:r w:rsidR="00FB3F60" w:rsidRPr="00F8519C">
        <w:rPr>
          <w:rFonts w:ascii="Xunta Sans" w:hAnsi="Xunta Sans"/>
          <w:b/>
          <w:sz w:val="20"/>
          <w:szCs w:val="20"/>
          <w:lang w:val="gl-ES"/>
        </w:rPr>
        <w:t>x</w:t>
      </w:r>
      <w:r w:rsidRPr="00F8519C">
        <w:rPr>
          <w:rFonts w:ascii="Xunta Sans" w:hAnsi="Xunta Sans"/>
          <w:b/>
          <w:sz w:val="20"/>
          <w:szCs w:val="20"/>
          <w:lang w:val="gl-ES"/>
        </w:rPr>
        <w:t>ecto ob</w:t>
      </w:r>
      <w:r w:rsidR="00C23330" w:rsidRPr="00F8519C">
        <w:rPr>
          <w:rFonts w:ascii="Xunta Sans" w:hAnsi="Xunta Sans"/>
          <w:b/>
          <w:sz w:val="20"/>
          <w:szCs w:val="20"/>
          <w:lang w:val="gl-ES"/>
        </w:rPr>
        <w:t>x</w:t>
      </w:r>
      <w:r w:rsidRPr="00F8519C">
        <w:rPr>
          <w:rFonts w:ascii="Xunta Sans" w:hAnsi="Xunta Sans"/>
          <w:b/>
          <w:sz w:val="20"/>
          <w:szCs w:val="20"/>
          <w:lang w:val="gl-ES"/>
        </w:rPr>
        <w:t>e</w:t>
      </w:r>
      <w:r w:rsidR="00C23330" w:rsidRPr="00F8519C">
        <w:rPr>
          <w:rFonts w:ascii="Xunta Sans" w:hAnsi="Xunta Sans"/>
          <w:b/>
          <w:sz w:val="20"/>
          <w:szCs w:val="20"/>
          <w:lang w:val="gl-ES"/>
        </w:rPr>
        <w:t>c</w:t>
      </w:r>
      <w:r w:rsidRPr="00F8519C">
        <w:rPr>
          <w:rFonts w:ascii="Xunta Sans" w:hAnsi="Xunta Sans"/>
          <w:b/>
          <w:sz w:val="20"/>
          <w:szCs w:val="20"/>
          <w:lang w:val="gl-ES"/>
        </w:rPr>
        <w:t>to de a</w:t>
      </w:r>
      <w:r w:rsidR="00C23330" w:rsidRPr="00F8519C">
        <w:rPr>
          <w:rFonts w:ascii="Xunta Sans" w:hAnsi="Xunta Sans"/>
          <w:b/>
          <w:sz w:val="20"/>
          <w:szCs w:val="20"/>
          <w:lang w:val="gl-ES"/>
        </w:rPr>
        <w:t>x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uda require </w:t>
      </w:r>
      <w:r w:rsidR="00C23330" w:rsidRPr="00F8519C">
        <w:rPr>
          <w:rFonts w:ascii="Xunta Sans" w:hAnsi="Xunta Sans"/>
          <w:b/>
          <w:sz w:val="20"/>
          <w:szCs w:val="20"/>
          <w:lang w:val="gl-ES"/>
        </w:rPr>
        <w:t>avaliación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</w:t>
      </w:r>
      <w:r w:rsidR="00482E8A" w:rsidRPr="00F8519C">
        <w:rPr>
          <w:rFonts w:ascii="Xunta Sans" w:hAnsi="Xunta Sans"/>
          <w:b/>
          <w:sz w:val="20"/>
          <w:szCs w:val="20"/>
          <w:lang w:val="gl-ES"/>
        </w:rPr>
        <w:t>substantiva</w:t>
      </w:r>
      <w:r w:rsidRPr="00F8519C">
        <w:rPr>
          <w:rFonts w:ascii="Xunta Sans" w:hAnsi="Xunta Sans"/>
          <w:b/>
          <w:sz w:val="20"/>
          <w:szCs w:val="20"/>
          <w:lang w:val="gl-ES"/>
        </w:rPr>
        <w:t>.</w:t>
      </w:r>
    </w:p>
    <w:p w14:paraId="523E181F" w14:textId="77777777" w:rsidR="00D96C59" w:rsidRPr="00F8519C" w:rsidRDefault="00D96C59" w:rsidP="00D96C59">
      <w:pPr>
        <w:spacing w:after="200"/>
        <w:rPr>
          <w:rFonts w:ascii="Xunta Sans" w:hAnsi="Xunta Sans"/>
          <w:b/>
          <w:color w:val="E4A239"/>
          <w:sz w:val="22"/>
          <w:lang w:val="gl-ES"/>
        </w:rPr>
      </w:pPr>
      <w:r w:rsidRPr="00F8519C">
        <w:rPr>
          <w:rFonts w:ascii="Xunta Sans" w:hAnsi="Xunta Sans"/>
          <w:b/>
          <w:color w:val="E4A239"/>
          <w:sz w:val="22"/>
          <w:lang w:val="gl-ES"/>
        </w:rPr>
        <w:br w:type="page"/>
      </w:r>
    </w:p>
    <w:p w14:paraId="4276982C" w14:textId="05DB3E69" w:rsidR="00D96C59" w:rsidRPr="008D7071" w:rsidRDefault="00D96C59" w:rsidP="00D96C59">
      <w:pPr>
        <w:rPr>
          <w:rFonts w:ascii="Xunta Sans" w:hAnsi="Xunta Sans"/>
          <w:b/>
          <w:color w:val="E4A239"/>
          <w:sz w:val="20"/>
          <w:szCs w:val="20"/>
          <w:lang w:val="gl-ES"/>
        </w:rPr>
      </w:pPr>
      <w:r w:rsidRPr="008D7071">
        <w:rPr>
          <w:rFonts w:ascii="Xunta Sans" w:hAnsi="Xunta Sans"/>
          <w:b/>
          <w:color w:val="E4A239"/>
          <w:sz w:val="20"/>
          <w:szCs w:val="20"/>
          <w:lang w:val="gl-ES"/>
        </w:rPr>
        <w:t xml:space="preserve">e. Prevención </w:t>
      </w:r>
      <w:r w:rsidR="00C23330" w:rsidRPr="008D7071">
        <w:rPr>
          <w:rFonts w:ascii="Xunta Sans" w:hAnsi="Xunta Sans"/>
          <w:b/>
          <w:color w:val="E4A239"/>
          <w:sz w:val="20"/>
          <w:szCs w:val="20"/>
          <w:lang w:val="gl-ES"/>
        </w:rPr>
        <w:t xml:space="preserve">e </w:t>
      </w:r>
      <w:r w:rsidRPr="008D7071">
        <w:rPr>
          <w:rFonts w:ascii="Xunta Sans" w:hAnsi="Xunta Sans"/>
          <w:b/>
          <w:color w:val="E4A239"/>
          <w:sz w:val="20"/>
          <w:szCs w:val="20"/>
          <w:lang w:val="gl-ES"/>
        </w:rPr>
        <w:t xml:space="preserve">control </w:t>
      </w:r>
      <w:r w:rsidR="00C23330" w:rsidRPr="008D7071">
        <w:rPr>
          <w:rFonts w:ascii="Xunta Sans" w:hAnsi="Xunta Sans"/>
          <w:b/>
          <w:color w:val="E4A239"/>
          <w:sz w:val="20"/>
          <w:szCs w:val="20"/>
          <w:lang w:val="gl-ES"/>
        </w:rPr>
        <w:t>da</w:t>
      </w:r>
      <w:r w:rsidRPr="008D7071">
        <w:rPr>
          <w:rFonts w:ascii="Xunta Sans" w:hAnsi="Xunta Sans"/>
          <w:b/>
          <w:color w:val="E4A239"/>
          <w:sz w:val="20"/>
          <w:szCs w:val="20"/>
          <w:lang w:val="gl-ES"/>
        </w:rPr>
        <w:t xml:space="preserve"> contaminación </w:t>
      </w:r>
      <w:r w:rsidR="00C23330" w:rsidRPr="008D7071">
        <w:rPr>
          <w:rFonts w:ascii="Xunta Sans" w:hAnsi="Xunta Sans"/>
          <w:b/>
          <w:color w:val="E4A239"/>
          <w:sz w:val="20"/>
          <w:szCs w:val="20"/>
          <w:lang w:val="gl-ES"/>
        </w:rPr>
        <w:t>á</w:t>
      </w:r>
      <w:r w:rsidRPr="008D7071">
        <w:rPr>
          <w:rFonts w:ascii="Xunta Sans" w:hAnsi="Xunta Sans"/>
          <w:b/>
          <w:color w:val="E4A239"/>
          <w:sz w:val="20"/>
          <w:szCs w:val="20"/>
          <w:lang w:val="gl-ES"/>
        </w:rPr>
        <w:t xml:space="preserve"> atm</w:t>
      </w:r>
      <w:r w:rsidR="00B266E6" w:rsidRPr="008D7071">
        <w:rPr>
          <w:rFonts w:ascii="Xunta Sans" w:hAnsi="Xunta Sans"/>
          <w:b/>
          <w:color w:val="E4A239"/>
          <w:sz w:val="20"/>
          <w:szCs w:val="20"/>
          <w:lang w:val="gl-ES"/>
        </w:rPr>
        <w:t>o</w:t>
      </w:r>
      <w:r w:rsidRPr="008D7071">
        <w:rPr>
          <w:rFonts w:ascii="Xunta Sans" w:hAnsi="Xunta Sans"/>
          <w:b/>
          <w:color w:val="E4A239"/>
          <w:sz w:val="20"/>
          <w:szCs w:val="20"/>
          <w:lang w:val="gl-ES"/>
        </w:rPr>
        <w:t xml:space="preserve">sfera, </w:t>
      </w:r>
      <w:r w:rsidR="00C23330" w:rsidRPr="008D7071">
        <w:rPr>
          <w:rFonts w:ascii="Xunta Sans" w:hAnsi="Xunta Sans"/>
          <w:b/>
          <w:color w:val="E4A239"/>
          <w:sz w:val="20"/>
          <w:szCs w:val="20"/>
          <w:lang w:val="gl-ES"/>
        </w:rPr>
        <w:t>a</w:t>
      </w:r>
      <w:r w:rsidRPr="008D7071">
        <w:rPr>
          <w:rFonts w:ascii="Xunta Sans" w:hAnsi="Xunta Sans"/>
          <w:b/>
          <w:color w:val="E4A239"/>
          <w:sz w:val="20"/>
          <w:szCs w:val="20"/>
          <w:lang w:val="gl-ES"/>
        </w:rPr>
        <w:t xml:space="preserve"> a</w:t>
      </w:r>
      <w:r w:rsidR="00C23330" w:rsidRPr="008D7071">
        <w:rPr>
          <w:rFonts w:ascii="Xunta Sans" w:hAnsi="Xunta Sans"/>
          <w:b/>
          <w:color w:val="E4A239"/>
          <w:sz w:val="20"/>
          <w:szCs w:val="20"/>
          <w:lang w:val="gl-ES"/>
        </w:rPr>
        <w:t>uga e o</w:t>
      </w:r>
      <w:r w:rsidR="00A9590F" w:rsidRPr="008D7071">
        <w:rPr>
          <w:rFonts w:ascii="Xunta Sans" w:hAnsi="Xunta Sans"/>
          <w:b/>
          <w:color w:val="E4A239"/>
          <w:sz w:val="20"/>
          <w:szCs w:val="20"/>
          <w:lang w:val="gl-ES"/>
        </w:rPr>
        <w:t xml:space="preserve"> chan</w:t>
      </w:r>
      <w:r w:rsidRPr="008D7071">
        <w:rPr>
          <w:rFonts w:ascii="Xunta Sans" w:hAnsi="Xunta Sans"/>
          <w:b/>
          <w:color w:val="E4A239"/>
          <w:sz w:val="20"/>
          <w:szCs w:val="20"/>
          <w:lang w:val="gl-ES"/>
        </w:rPr>
        <w:t xml:space="preserve">. </w:t>
      </w:r>
    </w:p>
    <w:p w14:paraId="5AB8B49D" w14:textId="41754880" w:rsidR="00D96C59" w:rsidRPr="008D7071" w:rsidRDefault="00EC59A9" w:rsidP="00D96C59">
      <w:pPr>
        <w:spacing w:after="120"/>
        <w:rPr>
          <w:rFonts w:ascii="Xunta Sans" w:hAnsi="Xunta Sans"/>
          <w:i/>
          <w:color w:val="E4A239"/>
          <w:sz w:val="20"/>
          <w:szCs w:val="20"/>
          <w:u w:val="single"/>
          <w:lang w:val="gl-ES"/>
        </w:rPr>
      </w:pPr>
      <w:r w:rsidRPr="008D7071">
        <w:rPr>
          <w:rFonts w:ascii="Xunta Sans" w:hAnsi="Xunta Sans"/>
          <w:sz w:val="20"/>
          <w:szCs w:val="20"/>
          <w:lang w:val="gl-ES"/>
        </w:rPr>
        <w:t>O proxecto</w:t>
      </w:r>
      <w:r w:rsidR="00D96C59" w:rsidRPr="008D7071">
        <w:rPr>
          <w:rFonts w:ascii="Xunta Sans" w:hAnsi="Xunta Sans"/>
          <w:sz w:val="20"/>
          <w:szCs w:val="20"/>
          <w:lang w:val="gl-ES"/>
        </w:rPr>
        <w:t xml:space="preserve">: </w:t>
      </w:r>
      <w:r w:rsidR="00D96C59" w:rsidRPr="008D7071">
        <w:rPr>
          <w:rFonts w:ascii="Xunta Sans" w:hAnsi="Xunta Sans"/>
          <w:i/>
          <w:color w:val="E4A239"/>
          <w:sz w:val="20"/>
          <w:szCs w:val="20"/>
          <w:u w:val="single"/>
          <w:lang w:val="gl-ES"/>
        </w:rPr>
        <w:t xml:space="preserve">[No </w:t>
      </w:r>
      <w:r w:rsidRPr="008D7071">
        <w:rPr>
          <w:rFonts w:ascii="Xunta Sans" w:hAnsi="Xunta Sans"/>
          <w:i/>
          <w:color w:val="E4A239"/>
          <w:sz w:val="20"/>
          <w:szCs w:val="20"/>
          <w:u w:val="single"/>
          <w:lang w:val="gl-ES"/>
        </w:rPr>
        <w:t>encher</w:t>
      </w:r>
      <w:r w:rsidR="00D96C59" w:rsidRPr="008D7071">
        <w:rPr>
          <w:rFonts w:ascii="Xunta Sans" w:hAnsi="Xunta Sans"/>
          <w:i/>
          <w:color w:val="E4A239"/>
          <w:sz w:val="20"/>
          <w:szCs w:val="20"/>
          <w:u w:val="single"/>
          <w:lang w:val="gl-ES"/>
        </w:rPr>
        <w:t xml:space="preserve"> p</w:t>
      </w:r>
      <w:r w:rsidRPr="008D7071">
        <w:rPr>
          <w:rFonts w:ascii="Xunta Sans" w:hAnsi="Xunta Sans"/>
          <w:i/>
          <w:color w:val="E4A239"/>
          <w:sz w:val="20"/>
          <w:szCs w:val="20"/>
          <w:u w:val="single"/>
          <w:lang w:val="gl-ES"/>
        </w:rPr>
        <w:t xml:space="preserve">olo </w:t>
      </w:r>
      <w:r w:rsidR="00D96C59" w:rsidRPr="008D7071">
        <w:rPr>
          <w:rFonts w:ascii="Xunta Sans" w:hAnsi="Xunta Sans"/>
          <w:i/>
          <w:color w:val="E4A239"/>
          <w:sz w:val="20"/>
          <w:szCs w:val="20"/>
          <w:u w:val="single"/>
          <w:lang w:val="gl-ES"/>
        </w:rPr>
        <w:t>solicitante este apartado]</w:t>
      </w:r>
    </w:p>
    <w:p w14:paraId="7AF5C2B3" w14:textId="77777777" w:rsidR="00D96C59" w:rsidRPr="00F8519C" w:rsidRDefault="00D96C59" w:rsidP="00D96C59">
      <w:pPr>
        <w:rPr>
          <w:rFonts w:ascii="Xunta Sans" w:hAnsi="Xunta Sans"/>
          <w:i/>
          <w:sz w:val="22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"/>
        <w:gridCol w:w="8548"/>
      </w:tblGrid>
      <w:tr w:rsidR="00D96C59" w:rsidRPr="00643CD0" w14:paraId="23C6DDF8" w14:textId="77777777" w:rsidTr="00AB1F03">
        <w:tc>
          <w:tcPr>
            <w:tcW w:w="437" w:type="dxa"/>
            <w:tcBorders>
              <w:top w:val="nil"/>
              <w:left w:val="nil"/>
              <w:right w:val="nil"/>
            </w:tcBorders>
            <w:vAlign w:val="center"/>
          </w:tcPr>
          <w:p w14:paraId="413B3ACC" w14:textId="77777777" w:rsidR="00D96C59" w:rsidRPr="00F8519C" w:rsidRDefault="00D96C59" w:rsidP="00AB1F03">
            <w:pPr>
              <w:jc w:val="center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Cambria Math" w:hAnsi="Cambria Math" w:cs="Cambria Math"/>
                <w:sz w:val="20"/>
                <w:szCs w:val="20"/>
                <w:lang w:val="gl-ES"/>
              </w:rPr>
              <w:t>⃝</w:t>
            </w:r>
          </w:p>
        </w:tc>
        <w:tc>
          <w:tcPr>
            <w:tcW w:w="8633" w:type="dxa"/>
            <w:tcBorders>
              <w:top w:val="nil"/>
              <w:left w:val="nil"/>
              <w:right w:val="nil"/>
            </w:tcBorders>
          </w:tcPr>
          <w:p w14:paraId="184B81FF" w14:textId="66F1D6CD" w:rsidR="00D96C59" w:rsidRPr="00F8519C" w:rsidRDefault="00D96C59" w:rsidP="00AB1F03">
            <w:pPr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Causa un </w:t>
            </w:r>
            <w:r w:rsidR="00B266E6" w:rsidRPr="00F8519C">
              <w:rPr>
                <w:rFonts w:ascii="Xunta Sans" w:hAnsi="Xunta Sans"/>
                <w:sz w:val="20"/>
                <w:szCs w:val="20"/>
                <w:lang w:val="gl-ES"/>
              </w:rPr>
              <w:t>prexuízo</w:t>
            </w:r>
            <w:r w:rsidR="00C23330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nulo o</w:t>
            </w:r>
            <w:r w:rsidR="00C23330" w:rsidRPr="00F8519C">
              <w:rPr>
                <w:rFonts w:ascii="Xunta Sans" w:hAnsi="Xunta Sans"/>
                <w:sz w:val="20"/>
                <w:szCs w:val="20"/>
                <w:lang w:val="gl-ES"/>
              </w:rPr>
              <w:t>u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insignificante sobre a prevención </w:t>
            </w:r>
            <w:r w:rsidR="00C23330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e 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control d</w:t>
            </w:r>
            <w:r w:rsidR="00C23330" w:rsidRPr="00F8519C">
              <w:rPr>
                <w:rFonts w:ascii="Xunta Sans" w:hAnsi="Xunta Sans"/>
                <w:sz w:val="20"/>
                <w:szCs w:val="20"/>
                <w:lang w:val="gl-ES"/>
              </w:rPr>
              <w:t>a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contaminación </w:t>
            </w:r>
            <w:r w:rsidR="00C23330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á </w:t>
            </w:r>
            <w:r w:rsidR="00482E8A" w:rsidRPr="00F8519C">
              <w:rPr>
                <w:rFonts w:ascii="Xunta Sans" w:hAnsi="Xunta Sans"/>
                <w:sz w:val="20"/>
                <w:szCs w:val="20"/>
                <w:lang w:val="gl-ES"/>
              </w:rPr>
              <w:t>atmosfera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, </w:t>
            </w:r>
            <w:r w:rsidR="00A9590F" w:rsidRPr="00F8519C">
              <w:rPr>
                <w:rFonts w:ascii="Xunta Sans" w:hAnsi="Xunta Sans"/>
                <w:sz w:val="20"/>
                <w:szCs w:val="20"/>
                <w:lang w:val="gl-ES"/>
              </w:rPr>
              <w:t>a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r w:rsidR="00482E8A" w:rsidRPr="00F8519C">
              <w:rPr>
                <w:rFonts w:ascii="Xunta Sans" w:hAnsi="Xunta Sans"/>
                <w:sz w:val="20"/>
                <w:szCs w:val="20"/>
                <w:lang w:val="gl-ES"/>
              </w:rPr>
              <w:t>auga</w:t>
            </w:r>
            <w:r w:rsidR="00A9590F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ou o chan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.</w:t>
            </w:r>
          </w:p>
        </w:tc>
      </w:tr>
      <w:tr w:rsidR="00D96C59" w:rsidRPr="00643CD0" w14:paraId="2F6E744C" w14:textId="77777777" w:rsidTr="00AB1F03">
        <w:tc>
          <w:tcPr>
            <w:tcW w:w="9070" w:type="dxa"/>
            <w:gridSpan w:val="2"/>
          </w:tcPr>
          <w:p w14:paraId="1F3E2DC4" w14:textId="77777777" w:rsidR="00D96C59" w:rsidRPr="00F8519C" w:rsidRDefault="00D96C59" w:rsidP="00AB1F03">
            <w:pPr>
              <w:rPr>
                <w:rFonts w:ascii="Xunta Sans" w:hAnsi="Xunta Sans"/>
                <w:sz w:val="20"/>
                <w:szCs w:val="20"/>
                <w:lang w:val="gl-ES"/>
              </w:rPr>
            </w:pPr>
          </w:p>
        </w:tc>
      </w:tr>
      <w:tr w:rsidR="00D96C59" w:rsidRPr="00643CD0" w14:paraId="6B274D50" w14:textId="77777777" w:rsidTr="00AB1F03">
        <w:tc>
          <w:tcPr>
            <w:tcW w:w="437" w:type="dxa"/>
            <w:tcBorders>
              <w:top w:val="nil"/>
              <w:left w:val="nil"/>
              <w:right w:val="nil"/>
            </w:tcBorders>
            <w:vAlign w:val="center"/>
          </w:tcPr>
          <w:p w14:paraId="3B705503" w14:textId="77777777" w:rsidR="00D96C59" w:rsidRPr="00F8519C" w:rsidRDefault="00D96C59" w:rsidP="00AB1F03">
            <w:pPr>
              <w:jc w:val="center"/>
              <w:rPr>
                <w:rFonts w:ascii="Xunta Sans" w:hAnsi="Xunta Sans"/>
                <w:lang w:val="gl-ES"/>
              </w:rPr>
            </w:pPr>
            <w:r w:rsidRPr="00F8519C">
              <w:rPr>
                <w:rFonts w:ascii="Cambria Math" w:hAnsi="Cambria Math" w:cs="Cambria Math"/>
                <w:sz w:val="20"/>
                <w:szCs w:val="20"/>
                <w:lang w:val="gl-ES"/>
              </w:rPr>
              <w:t>⃝</w:t>
            </w:r>
          </w:p>
        </w:tc>
        <w:tc>
          <w:tcPr>
            <w:tcW w:w="8633" w:type="dxa"/>
            <w:tcBorders>
              <w:top w:val="nil"/>
              <w:left w:val="nil"/>
              <w:right w:val="nil"/>
            </w:tcBorders>
          </w:tcPr>
          <w:p w14:paraId="5F7A1FEA" w14:textId="3DA25CCB" w:rsidR="00D96C59" w:rsidRPr="00F8519C" w:rsidRDefault="00D96C59" w:rsidP="00A9590F">
            <w:pPr>
              <w:jc w:val="both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Contrib</w:t>
            </w:r>
            <w:r w:rsidR="00C23330" w:rsidRPr="00F8519C">
              <w:rPr>
                <w:rFonts w:ascii="Xunta Sans" w:hAnsi="Xunta Sans"/>
                <w:sz w:val="20"/>
                <w:szCs w:val="20"/>
                <w:lang w:val="gl-ES"/>
              </w:rPr>
              <w:t>ú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e </w:t>
            </w:r>
            <w:r w:rsidR="00C23330" w:rsidRPr="00F8519C">
              <w:rPr>
                <w:rFonts w:ascii="Xunta Sans" w:hAnsi="Xunta Sans"/>
                <w:sz w:val="20"/>
                <w:szCs w:val="20"/>
                <w:lang w:val="gl-ES"/>
              </w:rPr>
              <w:t>ó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100% </w:t>
            </w:r>
            <w:r w:rsidR="00C23330" w:rsidRPr="00F8519C">
              <w:rPr>
                <w:rFonts w:ascii="Xunta Sans" w:hAnsi="Xunta Sans"/>
                <w:sz w:val="20"/>
                <w:szCs w:val="20"/>
                <w:lang w:val="gl-ES"/>
              </w:rPr>
              <w:t>ó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ob</w:t>
            </w:r>
            <w:r w:rsidR="00C23330" w:rsidRPr="00F8519C">
              <w:rPr>
                <w:rFonts w:ascii="Xunta Sans" w:hAnsi="Xunta Sans"/>
                <w:sz w:val="20"/>
                <w:szCs w:val="20"/>
                <w:lang w:val="gl-ES"/>
              </w:rPr>
              <w:t>x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e</w:t>
            </w:r>
            <w:r w:rsidR="00C23330" w:rsidRPr="00F8519C">
              <w:rPr>
                <w:rFonts w:ascii="Xunta Sans" w:hAnsi="Xunta Sans"/>
                <w:sz w:val="20"/>
                <w:szCs w:val="20"/>
                <w:lang w:val="gl-ES"/>
              </w:rPr>
              <w:t>c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tivo medioambiental, </w:t>
            </w:r>
            <w:r w:rsidR="00482E8A" w:rsidRPr="00F8519C">
              <w:rPr>
                <w:rFonts w:ascii="Xunta Sans" w:hAnsi="Xunta Sans"/>
                <w:sz w:val="20"/>
                <w:szCs w:val="20"/>
                <w:lang w:val="gl-ES"/>
              </w:rPr>
              <w:t>da cordo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co anexo VI d</w:t>
            </w:r>
            <w:r w:rsidR="00C23330" w:rsidRPr="00F8519C">
              <w:rPr>
                <w:rFonts w:ascii="Xunta Sans" w:hAnsi="Xunta Sans"/>
                <w:sz w:val="20"/>
                <w:szCs w:val="20"/>
                <w:lang w:val="gl-ES"/>
              </w:rPr>
              <w:t>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Reg</w:t>
            </w:r>
            <w:r w:rsidR="00C23330" w:rsidRPr="00F8519C">
              <w:rPr>
                <w:rFonts w:ascii="Xunta Sans" w:hAnsi="Xunta Sans"/>
                <w:sz w:val="20"/>
                <w:szCs w:val="20"/>
                <w:lang w:val="gl-ES"/>
              </w:rPr>
              <w:t>u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lamento 2021/241, en relación co</w:t>
            </w:r>
            <w:r w:rsidR="00C23330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a 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prevención </w:t>
            </w:r>
            <w:r w:rsidR="00C23330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e 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control de la contaminación </w:t>
            </w:r>
            <w:r w:rsidR="00A9590F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á </w:t>
            </w:r>
            <w:r w:rsidR="00482E8A" w:rsidRPr="00F8519C">
              <w:rPr>
                <w:rFonts w:ascii="Xunta Sans" w:hAnsi="Xunta Sans"/>
                <w:sz w:val="20"/>
                <w:szCs w:val="20"/>
                <w:lang w:val="gl-ES"/>
              </w:rPr>
              <w:t>atmosférica</w:t>
            </w:r>
            <w:r w:rsidR="00A9590F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au</w:t>
            </w:r>
            <w:r w:rsidR="00A9590F" w:rsidRPr="00F8519C">
              <w:rPr>
                <w:rFonts w:ascii="Xunta Sans" w:hAnsi="Xunta Sans"/>
                <w:sz w:val="20"/>
                <w:szCs w:val="20"/>
                <w:lang w:val="gl-ES"/>
              </w:rPr>
              <w:t>g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a o</w:t>
            </w:r>
            <w:r w:rsidR="00A9590F" w:rsidRPr="00F8519C">
              <w:rPr>
                <w:rFonts w:ascii="Xunta Sans" w:hAnsi="Xunta Sans"/>
                <w:sz w:val="20"/>
                <w:szCs w:val="20"/>
                <w:lang w:val="gl-ES"/>
              </w:rPr>
              <w:t>u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r w:rsidR="00A9590F" w:rsidRPr="00F8519C">
              <w:rPr>
                <w:rFonts w:ascii="Xunta Sans" w:hAnsi="Xunta Sans"/>
                <w:sz w:val="20"/>
                <w:szCs w:val="20"/>
                <w:lang w:val="gl-ES"/>
              </w:rPr>
              <w:t>o chan.</w:t>
            </w:r>
          </w:p>
        </w:tc>
      </w:tr>
      <w:tr w:rsidR="00D96C59" w:rsidRPr="00643CD0" w14:paraId="41DD7B7B" w14:textId="77777777" w:rsidTr="00AB1F03">
        <w:tc>
          <w:tcPr>
            <w:tcW w:w="9070" w:type="dxa"/>
            <w:gridSpan w:val="2"/>
          </w:tcPr>
          <w:p w14:paraId="5DCDF92F" w14:textId="77777777" w:rsidR="00D96C59" w:rsidRPr="00F8519C" w:rsidRDefault="00D96C59" w:rsidP="00AB1F03">
            <w:pPr>
              <w:rPr>
                <w:rFonts w:ascii="Xunta Sans" w:hAnsi="Xunta Sans"/>
                <w:sz w:val="20"/>
                <w:szCs w:val="20"/>
                <w:lang w:val="gl-ES"/>
              </w:rPr>
            </w:pPr>
          </w:p>
        </w:tc>
      </w:tr>
      <w:tr w:rsidR="00D96C59" w:rsidRPr="00643CD0" w14:paraId="67292802" w14:textId="77777777" w:rsidTr="00AB1F03">
        <w:tc>
          <w:tcPr>
            <w:tcW w:w="437" w:type="dxa"/>
            <w:tcBorders>
              <w:top w:val="nil"/>
              <w:left w:val="nil"/>
              <w:right w:val="nil"/>
            </w:tcBorders>
            <w:vAlign w:val="center"/>
          </w:tcPr>
          <w:p w14:paraId="68D6FDBD" w14:textId="77777777" w:rsidR="00D96C59" w:rsidRPr="00F8519C" w:rsidRDefault="00D96C59" w:rsidP="00AB1F03">
            <w:pPr>
              <w:jc w:val="center"/>
              <w:rPr>
                <w:rFonts w:ascii="Xunta Sans" w:hAnsi="Xunta Sans"/>
                <w:b/>
                <w:sz w:val="40"/>
                <w:szCs w:val="40"/>
                <w:lang w:val="gl-ES"/>
              </w:rPr>
            </w:pPr>
            <w:r w:rsidRPr="00F8519C">
              <w:rPr>
                <w:rFonts w:ascii="Xunta Sans" w:hAnsi="Xunta Sans" w:cs="Calibri"/>
                <w:b/>
                <w:sz w:val="40"/>
                <w:szCs w:val="40"/>
                <w:lang w:val="gl-ES"/>
              </w:rPr>
              <w:t>X</w:t>
            </w:r>
          </w:p>
        </w:tc>
        <w:tc>
          <w:tcPr>
            <w:tcW w:w="8633" w:type="dxa"/>
            <w:tcBorders>
              <w:top w:val="nil"/>
              <w:left w:val="nil"/>
              <w:right w:val="nil"/>
            </w:tcBorders>
          </w:tcPr>
          <w:p w14:paraId="1AD1369F" w14:textId="06AF2770" w:rsidR="00D96C59" w:rsidRPr="00F8519C" w:rsidRDefault="00D96C59" w:rsidP="00AB1F03">
            <w:pPr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Contrib</w:t>
            </w:r>
            <w:r w:rsidR="00A9590F" w:rsidRPr="00F8519C">
              <w:rPr>
                <w:rFonts w:ascii="Xunta Sans" w:hAnsi="Xunta Sans"/>
                <w:sz w:val="20"/>
                <w:szCs w:val="20"/>
                <w:lang w:val="gl-ES"/>
              </w:rPr>
              <w:t>úe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r w:rsidR="00482E8A" w:rsidRPr="00F8519C">
              <w:rPr>
                <w:rFonts w:ascii="Xunta Sans" w:hAnsi="Xunta Sans"/>
                <w:sz w:val="20"/>
                <w:szCs w:val="20"/>
                <w:lang w:val="gl-ES"/>
              </w:rPr>
              <w:t>substancialmente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a alcanzar </w:t>
            </w:r>
            <w:r w:rsidR="00A9590F" w:rsidRPr="00F8519C">
              <w:rPr>
                <w:rFonts w:ascii="Xunta Sans" w:hAnsi="Xunta Sans"/>
                <w:sz w:val="20"/>
                <w:szCs w:val="20"/>
                <w:lang w:val="gl-ES"/>
              </w:rPr>
              <w:t>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ob</w:t>
            </w:r>
            <w:r w:rsidR="00A9590F" w:rsidRPr="00F8519C">
              <w:rPr>
                <w:rFonts w:ascii="Xunta Sans" w:hAnsi="Xunta Sans"/>
                <w:sz w:val="20"/>
                <w:szCs w:val="20"/>
                <w:lang w:val="gl-ES"/>
              </w:rPr>
              <w:t>x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e</w:t>
            </w:r>
            <w:r w:rsidR="00A9590F" w:rsidRPr="00F8519C">
              <w:rPr>
                <w:rFonts w:ascii="Xunta Sans" w:hAnsi="Xunta Sans"/>
                <w:sz w:val="20"/>
                <w:szCs w:val="20"/>
                <w:lang w:val="gl-ES"/>
              </w:rPr>
              <w:t>c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tivo medioambiental de prevención </w:t>
            </w:r>
            <w:r w:rsidR="00A9590F" w:rsidRPr="00F8519C">
              <w:rPr>
                <w:rFonts w:ascii="Xunta Sans" w:hAnsi="Xunta Sans"/>
                <w:sz w:val="20"/>
                <w:szCs w:val="20"/>
                <w:lang w:val="gl-ES"/>
              </w:rPr>
              <w:t>e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control d</w:t>
            </w:r>
            <w:r w:rsidR="00B266E6" w:rsidRPr="00F8519C">
              <w:rPr>
                <w:rFonts w:ascii="Xunta Sans" w:hAnsi="Xunta Sans"/>
                <w:sz w:val="20"/>
                <w:szCs w:val="20"/>
                <w:lang w:val="gl-ES"/>
              </w:rPr>
              <w:t>a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contaminación </w:t>
            </w:r>
            <w:r w:rsidR="00B266E6" w:rsidRPr="00F8519C">
              <w:rPr>
                <w:rFonts w:ascii="Xunta Sans" w:hAnsi="Xunta Sans"/>
                <w:sz w:val="20"/>
                <w:szCs w:val="20"/>
                <w:lang w:val="gl-ES"/>
              </w:rPr>
              <w:t>á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r w:rsidR="00482E8A" w:rsidRPr="00F8519C">
              <w:rPr>
                <w:rFonts w:ascii="Xunta Sans" w:hAnsi="Xunta Sans"/>
                <w:sz w:val="20"/>
                <w:szCs w:val="20"/>
                <w:lang w:val="gl-ES"/>
              </w:rPr>
              <w:t>atmosfera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, </w:t>
            </w:r>
            <w:r w:rsidR="00B266E6" w:rsidRPr="00F8519C">
              <w:rPr>
                <w:rFonts w:ascii="Xunta Sans" w:hAnsi="Xunta Sans"/>
                <w:sz w:val="20"/>
                <w:szCs w:val="20"/>
                <w:lang w:val="gl-ES"/>
              </w:rPr>
              <w:t>a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r w:rsidR="00B266E6" w:rsidRPr="00F8519C">
              <w:rPr>
                <w:rFonts w:ascii="Xunta Sans" w:hAnsi="Xunta Sans"/>
                <w:sz w:val="20"/>
                <w:szCs w:val="20"/>
                <w:lang w:val="gl-ES"/>
              </w:rPr>
              <w:t>auga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o</w:t>
            </w:r>
            <w:r w:rsidR="00B266E6" w:rsidRPr="00F8519C">
              <w:rPr>
                <w:rFonts w:ascii="Xunta Sans" w:hAnsi="Xunta Sans"/>
                <w:sz w:val="20"/>
                <w:szCs w:val="20"/>
                <w:lang w:val="gl-ES"/>
              </w:rPr>
              <w:t>u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r w:rsidR="00B266E6" w:rsidRPr="00F8519C">
              <w:rPr>
                <w:rFonts w:ascii="Xunta Sans" w:hAnsi="Xunta Sans"/>
                <w:sz w:val="20"/>
                <w:szCs w:val="20"/>
                <w:lang w:val="gl-ES"/>
              </w:rPr>
              <w:t>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r w:rsidR="00B266E6" w:rsidRPr="00F8519C">
              <w:rPr>
                <w:rFonts w:ascii="Xunta Sans" w:hAnsi="Xunta Sans"/>
                <w:sz w:val="20"/>
                <w:szCs w:val="20"/>
                <w:lang w:val="gl-ES"/>
              </w:rPr>
              <w:t>chan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r w:rsidR="00482E8A" w:rsidRPr="00F8519C">
              <w:rPr>
                <w:rFonts w:ascii="Xunta Sans" w:hAnsi="Xunta Sans"/>
                <w:sz w:val="20"/>
                <w:szCs w:val="20"/>
                <w:lang w:val="gl-ES"/>
              </w:rPr>
              <w:t>da cordo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co art</w:t>
            </w:r>
            <w:r w:rsidR="00B266E6" w:rsidRPr="00F8519C">
              <w:rPr>
                <w:rFonts w:ascii="Xunta Sans" w:hAnsi="Xunta Sans"/>
                <w:sz w:val="20"/>
                <w:szCs w:val="20"/>
                <w:lang w:val="gl-ES"/>
              </w:rPr>
              <w:t>igo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14 d</w:t>
            </w:r>
            <w:r w:rsidR="00B266E6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o 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Reg</w:t>
            </w:r>
            <w:r w:rsidR="00B266E6" w:rsidRPr="00F8519C">
              <w:rPr>
                <w:rFonts w:ascii="Xunta Sans" w:hAnsi="Xunta Sans"/>
                <w:sz w:val="20"/>
                <w:szCs w:val="20"/>
                <w:lang w:val="gl-ES"/>
              </w:rPr>
              <w:t>u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lamento 2020/852. </w:t>
            </w:r>
          </w:p>
        </w:tc>
      </w:tr>
      <w:tr w:rsidR="00D96C59" w:rsidRPr="00643CD0" w14:paraId="1F5120BA" w14:textId="77777777" w:rsidTr="00AB1F03"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14:paraId="30F0C20C" w14:textId="12C4145E" w:rsidR="00D96C59" w:rsidRPr="00F8519C" w:rsidRDefault="00B266E6" w:rsidP="00AB1F03">
            <w:pPr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Os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pro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x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>ectos enmarcados dentro d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o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Real Decreto 477/2021, de 29 de </w:t>
            </w:r>
            <w:r w:rsidR="00482E8A" w:rsidRPr="00F8519C">
              <w:rPr>
                <w:rFonts w:ascii="Xunta Sans" w:hAnsi="Xunta Sans"/>
                <w:sz w:val="20"/>
                <w:szCs w:val="20"/>
                <w:lang w:val="gl-ES"/>
              </w:rPr>
              <w:t>xuño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, reducen 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as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emisi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óns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contaminantes 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á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r w:rsidR="00482E8A" w:rsidRPr="00F8519C">
              <w:rPr>
                <w:rFonts w:ascii="Xunta Sans" w:hAnsi="Xunta Sans"/>
                <w:sz w:val="20"/>
                <w:szCs w:val="20"/>
                <w:lang w:val="gl-ES"/>
              </w:rPr>
              <w:t>atmosfera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, 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a 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>au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g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>a 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u a terra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>, distintas d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os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gases de efecto </w:t>
            </w:r>
            <w:r w:rsidR="00482E8A" w:rsidRPr="00F8519C">
              <w:rPr>
                <w:rFonts w:ascii="Xunta Sans" w:hAnsi="Xunta Sans"/>
                <w:sz w:val="20"/>
                <w:szCs w:val="20"/>
                <w:lang w:val="gl-ES"/>
              </w:rPr>
              <w:t>invernadoiro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>. Di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t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os </w:t>
            </w:r>
            <w:r w:rsidR="00482E8A" w:rsidRPr="00F8519C">
              <w:rPr>
                <w:rFonts w:ascii="Xunta Sans" w:hAnsi="Xunta Sans"/>
                <w:sz w:val="20"/>
                <w:szCs w:val="20"/>
                <w:lang w:val="gl-ES"/>
              </w:rPr>
              <w:t>proxectos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r w:rsidR="00482E8A" w:rsidRPr="00F8519C">
              <w:rPr>
                <w:rFonts w:ascii="Xunta Sans" w:hAnsi="Xunta Sans"/>
                <w:sz w:val="20"/>
                <w:szCs w:val="20"/>
                <w:lang w:val="gl-ES"/>
              </w:rPr>
              <w:t>cumpran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co acto delegado d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o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Reg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u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>lamento de Taxonomía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e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co di</w:t>
            </w:r>
            <w:r w:rsidR="00125458" w:rsidRPr="00F8519C">
              <w:rPr>
                <w:rFonts w:ascii="Xunta Sans" w:hAnsi="Xunta Sans"/>
                <w:sz w:val="20"/>
                <w:szCs w:val="20"/>
                <w:lang w:val="gl-ES"/>
              </w:rPr>
              <w:t>spos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to </w:t>
            </w:r>
            <w:r w:rsidR="00125458" w:rsidRPr="00F8519C">
              <w:rPr>
                <w:rFonts w:ascii="Xunta Sans" w:hAnsi="Xunta Sans"/>
                <w:sz w:val="20"/>
                <w:szCs w:val="20"/>
                <w:lang w:val="gl-ES"/>
              </w:rPr>
              <w:t>no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a</w:t>
            </w:r>
            <w:r w:rsidR="00125458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rtigo 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>14 d</w:t>
            </w:r>
            <w:r w:rsidR="00125458" w:rsidRPr="00F8519C">
              <w:rPr>
                <w:rFonts w:ascii="Xunta Sans" w:hAnsi="Xunta Sans"/>
                <w:sz w:val="20"/>
                <w:szCs w:val="20"/>
                <w:lang w:val="gl-ES"/>
              </w:rPr>
              <w:t>o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Reg</w:t>
            </w:r>
            <w:r w:rsidR="00125458" w:rsidRPr="00F8519C">
              <w:rPr>
                <w:rFonts w:ascii="Xunta Sans" w:hAnsi="Xunta Sans"/>
                <w:sz w:val="20"/>
                <w:szCs w:val="20"/>
                <w:lang w:val="gl-ES"/>
              </w:rPr>
              <w:t>u</w:t>
            </w:r>
            <w:r w:rsidR="00D96C59" w:rsidRPr="00F8519C">
              <w:rPr>
                <w:rFonts w:ascii="Xunta Sans" w:hAnsi="Xunta Sans"/>
                <w:sz w:val="20"/>
                <w:szCs w:val="20"/>
                <w:lang w:val="gl-ES"/>
              </w:rPr>
              <w:t>lamento 2020/852.</w:t>
            </w:r>
          </w:p>
        </w:tc>
      </w:tr>
      <w:tr w:rsidR="00D96C59" w:rsidRPr="00F8519C" w14:paraId="5909E604" w14:textId="77777777" w:rsidTr="00AB1F03"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61354C" w14:textId="77777777" w:rsidR="00D96C59" w:rsidRPr="00F8519C" w:rsidRDefault="00D96C59" w:rsidP="00AB1F03">
            <w:pPr>
              <w:jc w:val="center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Cambria Math" w:hAnsi="Cambria Math" w:cs="Cambria Math"/>
                <w:sz w:val="20"/>
                <w:szCs w:val="20"/>
                <w:lang w:val="gl-ES"/>
              </w:rPr>
              <w:t>⃝</w:t>
            </w:r>
          </w:p>
        </w:tc>
        <w:tc>
          <w:tcPr>
            <w:tcW w:w="8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466126" w14:textId="6F233694" w:rsidR="00D96C59" w:rsidRPr="00F8519C" w:rsidRDefault="00D96C59" w:rsidP="00AB1F03">
            <w:pPr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Ningun</w:t>
            </w:r>
            <w:r w:rsidR="00125458" w:rsidRPr="00F8519C">
              <w:rPr>
                <w:rFonts w:ascii="Xunta Sans" w:hAnsi="Xunta Sans"/>
                <w:sz w:val="20"/>
                <w:szCs w:val="20"/>
                <w:lang w:val="gl-ES"/>
              </w:rPr>
              <w:t>h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a d</w:t>
            </w:r>
            <w:r w:rsidR="00125458" w:rsidRPr="00F8519C">
              <w:rPr>
                <w:rFonts w:ascii="Xunta Sans" w:hAnsi="Xunta Sans"/>
                <w:sz w:val="20"/>
                <w:szCs w:val="20"/>
                <w:lang w:val="gl-ES"/>
              </w:rPr>
              <w:t>as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anteriores</w:t>
            </w:r>
            <w:r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>.</w:t>
            </w:r>
          </w:p>
        </w:tc>
      </w:tr>
    </w:tbl>
    <w:p w14:paraId="6BCA00EA" w14:textId="77777777" w:rsidR="00D96C59" w:rsidRPr="00F8519C" w:rsidRDefault="00D96C59" w:rsidP="00D96C59">
      <w:pPr>
        <w:rPr>
          <w:rFonts w:ascii="Xunta Sans" w:hAnsi="Xunta Sans"/>
          <w:b/>
          <w:sz w:val="22"/>
          <w:lang w:val="gl-ES"/>
        </w:rPr>
      </w:pPr>
    </w:p>
    <w:p w14:paraId="3F920C91" w14:textId="2AEADCD4" w:rsidR="00D96C59" w:rsidRPr="00F8519C" w:rsidRDefault="00D96C59" w:rsidP="00125458">
      <w:pPr>
        <w:jc w:val="both"/>
        <w:rPr>
          <w:rFonts w:ascii="Xunta Sans" w:hAnsi="Xunta Sans"/>
          <w:b/>
          <w:sz w:val="20"/>
          <w:szCs w:val="20"/>
          <w:lang w:val="gl-ES"/>
        </w:rPr>
      </w:pPr>
      <w:r w:rsidRPr="00F8519C">
        <w:rPr>
          <w:rFonts w:ascii="Xunta Sans" w:hAnsi="Xunta Sans"/>
          <w:b/>
          <w:sz w:val="20"/>
          <w:szCs w:val="20"/>
          <w:lang w:val="gl-ES"/>
        </w:rPr>
        <w:t xml:space="preserve">Por tal motivo, a actuación (Real Decreto 477/2021, de 29 de </w:t>
      </w:r>
      <w:r w:rsidR="00125458" w:rsidRPr="00F8519C">
        <w:rPr>
          <w:rFonts w:ascii="Xunta Sans" w:hAnsi="Xunta Sans"/>
          <w:b/>
          <w:sz w:val="20"/>
          <w:szCs w:val="20"/>
          <w:lang w:val="gl-ES"/>
        </w:rPr>
        <w:t>x</w:t>
      </w:r>
      <w:r w:rsidRPr="00F8519C">
        <w:rPr>
          <w:rFonts w:ascii="Xunta Sans" w:hAnsi="Xunta Sans"/>
          <w:b/>
          <w:sz w:val="20"/>
          <w:szCs w:val="20"/>
          <w:lang w:val="gl-ES"/>
        </w:rPr>
        <w:t>u</w:t>
      </w:r>
      <w:r w:rsidR="00125458" w:rsidRPr="00F8519C">
        <w:rPr>
          <w:rFonts w:ascii="Xunta Sans" w:hAnsi="Xunta Sans"/>
          <w:b/>
          <w:sz w:val="20"/>
          <w:szCs w:val="20"/>
          <w:lang w:val="gl-ES"/>
        </w:rPr>
        <w:t>ño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) </w:t>
      </w:r>
      <w:r w:rsidR="00125458" w:rsidRPr="00F8519C">
        <w:rPr>
          <w:rFonts w:ascii="Xunta Sans" w:hAnsi="Xunta Sans"/>
          <w:b/>
          <w:sz w:val="20"/>
          <w:szCs w:val="20"/>
          <w:lang w:val="gl-ES"/>
        </w:rPr>
        <w:t xml:space="preserve">na 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que se enmarca </w:t>
      </w:r>
      <w:r w:rsidR="00125458" w:rsidRPr="00F8519C">
        <w:rPr>
          <w:rFonts w:ascii="Xunta Sans" w:hAnsi="Xunta Sans"/>
          <w:b/>
          <w:sz w:val="20"/>
          <w:szCs w:val="20"/>
          <w:lang w:val="gl-ES"/>
        </w:rPr>
        <w:t>o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</w:t>
      </w:r>
      <w:r w:rsidR="00482E8A" w:rsidRPr="00F8519C">
        <w:rPr>
          <w:rFonts w:ascii="Xunta Sans" w:hAnsi="Xunta Sans"/>
          <w:b/>
          <w:sz w:val="20"/>
          <w:szCs w:val="20"/>
          <w:lang w:val="gl-ES"/>
        </w:rPr>
        <w:t>proxecto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no</w:t>
      </w:r>
      <w:r w:rsidR="00125458" w:rsidRPr="00F8519C">
        <w:rPr>
          <w:rFonts w:ascii="Xunta Sans" w:hAnsi="Xunta Sans"/>
          <w:b/>
          <w:sz w:val="20"/>
          <w:szCs w:val="20"/>
          <w:lang w:val="gl-ES"/>
        </w:rPr>
        <w:t>n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require </w:t>
      </w:r>
      <w:r w:rsidR="00125458" w:rsidRPr="00F8519C">
        <w:rPr>
          <w:rFonts w:ascii="Xunta Sans" w:hAnsi="Xunta Sans"/>
          <w:b/>
          <w:sz w:val="20"/>
          <w:szCs w:val="20"/>
          <w:lang w:val="gl-ES"/>
        </w:rPr>
        <w:t>avaliación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</w:t>
      </w:r>
      <w:r w:rsidR="00482E8A" w:rsidRPr="00F8519C">
        <w:rPr>
          <w:rFonts w:ascii="Xunta Sans" w:hAnsi="Xunta Sans"/>
          <w:b/>
          <w:sz w:val="20"/>
          <w:szCs w:val="20"/>
          <w:lang w:val="gl-ES"/>
        </w:rPr>
        <w:t>substantiva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para </w:t>
      </w:r>
      <w:r w:rsidR="00125458" w:rsidRPr="00F8519C">
        <w:rPr>
          <w:rFonts w:ascii="Xunta Sans" w:hAnsi="Xunta Sans"/>
          <w:b/>
          <w:sz w:val="20"/>
          <w:szCs w:val="20"/>
          <w:lang w:val="gl-ES"/>
        </w:rPr>
        <w:t>o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ob</w:t>
      </w:r>
      <w:r w:rsidR="00125458" w:rsidRPr="00F8519C">
        <w:rPr>
          <w:rFonts w:ascii="Xunta Sans" w:hAnsi="Xunta Sans"/>
          <w:b/>
          <w:sz w:val="20"/>
          <w:szCs w:val="20"/>
          <w:lang w:val="gl-ES"/>
        </w:rPr>
        <w:t>xec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tivo de prevención </w:t>
      </w:r>
      <w:r w:rsidR="00125458" w:rsidRPr="00F8519C">
        <w:rPr>
          <w:rFonts w:ascii="Xunta Sans" w:hAnsi="Xunta Sans"/>
          <w:b/>
          <w:sz w:val="20"/>
          <w:szCs w:val="20"/>
          <w:lang w:val="gl-ES"/>
        </w:rPr>
        <w:t xml:space="preserve">e </w:t>
      </w:r>
      <w:r w:rsidRPr="00F8519C">
        <w:rPr>
          <w:rFonts w:ascii="Xunta Sans" w:hAnsi="Xunta Sans"/>
          <w:b/>
          <w:sz w:val="20"/>
          <w:szCs w:val="20"/>
          <w:lang w:val="gl-ES"/>
        </w:rPr>
        <w:t>control d</w:t>
      </w:r>
      <w:r w:rsidR="00125458" w:rsidRPr="00F8519C">
        <w:rPr>
          <w:rFonts w:ascii="Xunta Sans" w:hAnsi="Xunta Sans"/>
          <w:b/>
          <w:sz w:val="20"/>
          <w:szCs w:val="20"/>
          <w:lang w:val="gl-ES"/>
        </w:rPr>
        <w:t>a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contaminación </w:t>
      </w:r>
      <w:r w:rsidR="00125458" w:rsidRPr="00F8519C">
        <w:rPr>
          <w:rFonts w:ascii="Xunta Sans" w:hAnsi="Xunta Sans"/>
          <w:b/>
          <w:sz w:val="20"/>
          <w:szCs w:val="20"/>
          <w:lang w:val="gl-ES"/>
        </w:rPr>
        <w:t>á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atm</w:t>
      </w:r>
      <w:r w:rsidR="00125458" w:rsidRPr="00F8519C">
        <w:rPr>
          <w:rFonts w:ascii="Xunta Sans" w:hAnsi="Xunta Sans"/>
          <w:b/>
          <w:sz w:val="20"/>
          <w:szCs w:val="20"/>
          <w:lang w:val="gl-ES"/>
        </w:rPr>
        <w:t>o</w:t>
      </w:r>
      <w:r w:rsidRPr="00F8519C">
        <w:rPr>
          <w:rFonts w:ascii="Xunta Sans" w:hAnsi="Xunta Sans"/>
          <w:b/>
          <w:sz w:val="20"/>
          <w:szCs w:val="20"/>
          <w:lang w:val="gl-ES"/>
        </w:rPr>
        <w:t>sfera,</w:t>
      </w:r>
      <w:r w:rsidR="00125458" w:rsidRPr="00F8519C">
        <w:rPr>
          <w:rFonts w:ascii="Xunta Sans" w:hAnsi="Xunta Sans"/>
          <w:b/>
          <w:sz w:val="20"/>
          <w:szCs w:val="20"/>
          <w:lang w:val="gl-ES"/>
        </w:rPr>
        <w:t xml:space="preserve"> a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au</w:t>
      </w:r>
      <w:r w:rsidR="00125458" w:rsidRPr="00F8519C">
        <w:rPr>
          <w:rFonts w:ascii="Xunta Sans" w:hAnsi="Xunta Sans"/>
          <w:b/>
          <w:sz w:val="20"/>
          <w:szCs w:val="20"/>
          <w:lang w:val="gl-ES"/>
        </w:rPr>
        <w:t>g</w:t>
      </w:r>
      <w:r w:rsidRPr="00F8519C">
        <w:rPr>
          <w:rFonts w:ascii="Xunta Sans" w:hAnsi="Xunta Sans"/>
          <w:b/>
          <w:sz w:val="20"/>
          <w:szCs w:val="20"/>
          <w:lang w:val="gl-ES"/>
        </w:rPr>
        <w:t>a o</w:t>
      </w:r>
      <w:r w:rsidR="00125458" w:rsidRPr="00F8519C">
        <w:rPr>
          <w:rFonts w:ascii="Xunta Sans" w:hAnsi="Xunta Sans"/>
          <w:b/>
          <w:sz w:val="20"/>
          <w:szCs w:val="20"/>
          <w:lang w:val="gl-ES"/>
        </w:rPr>
        <w:t xml:space="preserve">u o chan. 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Po</w:t>
      </w:r>
      <w:r w:rsidR="00125458" w:rsidRPr="00F8519C">
        <w:rPr>
          <w:rFonts w:ascii="Xunta Sans" w:hAnsi="Xunta Sans"/>
          <w:b/>
          <w:sz w:val="20"/>
          <w:szCs w:val="20"/>
          <w:lang w:val="gl-ES"/>
        </w:rPr>
        <w:t xml:space="preserve">lo tanto, </w:t>
      </w:r>
      <w:r w:rsidRPr="00F8519C">
        <w:rPr>
          <w:rFonts w:ascii="Xunta Sans" w:hAnsi="Xunta Sans"/>
          <w:b/>
          <w:sz w:val="20"/>
          <w:szCs w:val="20"/>
          <w:lang w:val="gl-ES"/>
        </w:rPr>
        <w:t>tampo</w:t>
      </w:r>
      <w:r w:rsidR="00125458" w:rsidRPr="00F8519C">
        <w:rPr>
          <w:rFonts w:ascii="Xunta Sans" w:hAnsi="Xunta Sans"/>
          <w:b/>
          <w:sz w:val="20"/>
          <w:szCs w:val="20"/>
          <w:lang w:val="gl-ES"/>
        </w:rPr>
        <w:t>u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co </w:t>
      </w:r>
      <w:r w:rsidR="00125458" w:rsidRPr="00F8519C">
        <w:rPr>
          <w:rFonts w:ascii="Xunta Sans" w:hAnsi="Xunta Sans"/>
          <w:b/>
          <w:sz w:val="20"/>
          <w:szCs w:val="20"/>
          <w:lang w:val="gl-ES"/>
        </w:rPr>
        <w:t>o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pro</w:t>
      </w:r>
      <w:r w:rsidR="00125458" w:rsidRPr="00F8519C">
        <w:rPr>
          <w:rFonts w:ascii="Xunta Sans" w:hAnsi="Xunta Sans"/>
          <w:b/>
          <w:sz w:val="20"/>
          <w:szCs w:val="20"/>
          <w:lang w:val="gl-ES"/>
        </w:rPr>
        <w:t>x</w:t>
      </w:r>
      <w:r w:rsidRPr="00F8519C">
        <w:rPr>
          <w:rFonts w:ascii="Xunta Sans" w:hAnsi="Xunta Sans"/>
          <w:b/>
          <w:sz w:val="20"/>
          <w:szCs w:val="20"/>
          <w:lang w:val="gl-ES"/>
        </w:rPr>
        <w:t>ecto ob</w:t>
      </w:r>
      <w:r w:rsidR="00125458" w:rsidRPr="00F8519C">
        <w:rPr>
          <w:rFonts w:ascii="Xunta Sans" w:hAnsi="Xunta Sans"/>
          <w:b/>
          <w:sz w:val="20"/>
          <w:szCs w:val="20"/>
          <w:lang w:val="gl-ES"/>
        </w:rPr>
        <w:t>x</w:t>
      </w:r>
      <w:r w:rsidRPr="00F8519C">
        <w:rPr>
          <w:rFonts w:ascii="Xunta Sans" w:hAnsi="Xunta Sans"/>
          <w:b/>
          <w:sz w:val="20"/>
          <w:szCs w:val="20"/>
          <w:lang w:val="gl-ES"/>
        </w:rPr>
        <w:t>e</w:t>
      </w:r>
      <w:r w:rsidR="00125458" w:rsidRPr="00F8519C">
        <w:rPr>
          <w:rFonts w:ascii="Xunta Sans" w:hAnsi="Xunta Sans"/>
          <w:b/>
          <w:sz w:val="20"/>
          <w:szCs w:val="20"/>
          <w:lang w:val="gl-ES"/>
        </w:rPr>
        <w:t>c</w:t>
      </w:r>
      <w:r w:rsidRPr="00F8519C">
        <w:rPr>
          <w:rFonts w:ascii="Xunta Sans" w:hAnsi="Xunta Sans"/>
          <w:b/>
          <w:sz w:val="20"/>
          <w:szCs w:val="20"/>
          <w:lang w:val="gl-ES"/>
        </w:rPr>
        <w:t>to de a</w:t>
      </w:r>
      <w:r w:rsidR="00125458" w:rsidRPr="00F8519C">
        <w:rPr>
          <w:rFonts w:ascii="Xunta Sans" w:hAnsi="Xunta Sans"/>
          <w:b/>
          <w:sz w:val="20"/>
          <w:szCs w:val="20"/>
          <w:lang w:val="gl-ES"/>
        </w:rPr>
        <w:t>x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uda require </w:t>
      </w:r>
      <w:r w:rsidR="00125458" w:rsidRPr="00F8519C">
        <w:rPr>
          <w:rFonts w:ascii="Xunta Sans" w:hAnsi="Xunta Sans"/>
          <w:b/>
          <w:sz w:val="20"/>
          <w:szCs w:val="20"/>
          <w:lang w:val="gl-ES"/>
        </w:rPr>
        <w:t>a</w:t>
      </w:r>
      <w:r w:rsidRPr="00F8519C">
        <w:rPr>
          <w:rFonts w:ascii="Xunta Sans" w:hAnsi="Xunta Sans"/>
          <w:b/>
          <w:sz w:val="20"/>
          <w:szCs w:val="20"/>
          <w:lang w:val="gl-ES"/>
        </w:rPr>
        <w:t>val</w:t>
      </w:r>
      <w:r w:rsidR="00125458" w:rsidRPr="00F8519C">
        <w:rPr>
          <w:rFonts w:ascii="Xunta Sans" w:hAnsi="Xunta Sans"/>
          <w:b/>
          <w:sz w:val="20"/>
          <w:szCs w:val="20"/>
          <w:lang w:val="gl-ES"/>
        </w:rPr>
        <w:t>i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ación </w:t>
      </w:r>
      <w:r w:rsidR="00482E8A" w:rsidRPr="00F8519C">
        <w:rPr>
          <w:rFonts w:ascii="Xunta Sans" w:hAnsi="Xunta Sans"/>
          <w:b/>
          <w:sz w:val="20"/>
          <w:szCs w:val="20"/>
          <w:lang w:val="gl-ES"/>
        </w:rPr>
        <w:t>substantiva</w:t>
      </w:r>
      <w:r w:rsidRPr="00F8519C">
        <w:rPr>
          <w:rFonts w:ascii="Xunta Sans" w:hAnsi="Xunta Sans"/>
          <w:b/>
          <w:sz w:val="20"/>
          <w:szCs w:val="20"/>
          <w:lang w:val="gl-ES"/>
        </w:rPr>
        <w:t>.</w:t>
      </w:r>
    </w:p>
    <w:p w14:paraId="60F8DE61" w14:textId="77777777" w:rsidR="00D96C59" w:rsidRPr="00F8519C" w:rsidRDefault="00D96C59" w:rsidP="00D96C59">
      <w:pPr>
        <w:spacing w:after="200"/>
        <w:rPr>
          <w:rFonts w:ascii="Xunta Sans" w:hAnsi="Xunta Sans"/>
          <w:b/>
          <w:color w:val="E4A239"/>
          <w:sz w:val="20"/>
          <w:szCs w:val="20"/>
          <w:lang w:val="gl-ES"/>
        </w:rPr>
      </w:pPr>
      <w:r w:rsidRPr="00F8519C">
        <w:rPr>
          <w:rFonts w:ascii="Xunta Sans" w:hAnsi="Xunta Sans"/>
          <w:b/>
          <w:color w:val="E4A239"/>
          <w:sz w:val="20"/>
          <w:szCs w:val="20"/>
          <w:lang w:val="gl-ES"/>
        </w:rPr>
        <w:br w:type="page"/>
      </w:r>
    </w:p>
    <w:p w14:paraId="467828EC" w14:textId="164C63F5" w:rsidR="00D96C59" w:rsidRPr="008D7071" w:rsidRDefault="00D96C59" w:rsidP="00D96C59">
      <w:pPr>
        <w:rPr>
          <w:rFonts w:ascii="Xunta Sans" w:hAnsi="Xunta Sans"/>
          <w:sz w:val="20"/>
          <w:szCs w:val="20"/>
          <w:lang w:val="gl-ES"/>
        </w:rPr>
      </w:pPr>
      <w:r w:rsidRPr="008D7071">
        <w:rPr>
          <w:rFonts w:ascii="Xunta Sans" w:hAnsi="Xunta Sans"/>
          <w:b/>
          <w:color w:val="E4A239"/>
          <w:sz w:val="20"/>
          <w:szCs w:val="20"/>
          <w:lang w:val="gl-ES"/>
        </w:rPr>
        <w:t xml:space="preserve">f. Protección </w:t>
      </w:r>
      <w:r w:rsidR="00125458" w:rsidRPr="008D7071">
        <w:rPr>
          <w:rFonts w:ascii="Xunta Sans" w:hAnsi="Xunta Sans"/>
          <w:b/>
          <w:color w:val="E4A239"/>
          <w:sz w:val="20"/>
          <w:szCs w:val="20"/>
          <w:lang w:val="gl-ES"/>
        </w:rPr>
        <w:t>e</w:t>
      </w:r>
      <w:r w:rsidRPr="008D7071">
        <w:rPr>
          <w:rFonts w:ascii="Xunta Sans" w:hAnsi="Xunta Sans"/>
          <w:b/>
          <w:color w:val="E4A239"/>
          <w:sz w:val="20"/>
          <w:szCs w:val="20"/>
          <w:lang w:val="gl-ES"/>
        </w:rPr>
        <w:t xml:space="preserve"> restauración d</w:t>
      </w:r>
      <w:r w:rsidR="00125458" w:rsidRPr="008D7071">
        <w:rPr>
          <w:rFonts w:ascii="Xunta Sans" w:hAnsi="Xunta Sans"/>
          <w:b/>
          <w:color w:val="E4A239"/>
          <w:sz w:val="20"/>
          <w:szCs w:val="20"/>
          <w:lang w:val="gl-ES"/>
        </w:rPr>
        <w:t>a</w:t>
      </w:r>
      <w:r w:rsidRPr="008D7071">
        <w:rPr>
          <w:rFonts w:ascii="Xunta Sans" w:hAnsi="Xunta Sans"/>
          <w:b/>
          <w:color w:val="E4A239"/>
          <w:sz w:val="20"/>
          <w:szCs w:val="20"/>
          <w:lang w:val="gl-ES"/>
        </w:rPr>
        <w:t xml:space="preserve"> </w:t>
      </w:r>
      <w:proofErr w:type="spellStart"/>
      <w:r w:rsidRPr="008D7071">
        <w:rPr>
          <w:rFonts w:ascii="Xunta Sans" w:hAnsi="Xunta Sans"/>
          <w:b/>
          <w:color w:val="E4A239"/>
          <w:sz w:val="20"/>
          <w:szCs w:val="20"/>
          <w:lang w:val="gl-ES"/>
        </w:rPr>
        <w:t>biodiversidad</w:t>
      </w:r>
      <w:r w:rsidR="00125458" w:rsidRPr="008D7071">
        <w:rPr>
          <w:rFonts w:ascii="Xunta Sans" w:hAnsi="Xunta Sans"/>
          <w:b/>
          <w:color w:val="E4A239"/>
          <w:sz w:val="20"/>
          <w:szCs w:val="20"/>
          <w:lang w:val="gl-ES"/>
        </w:rPr>
        <w:t>e</w:t>
      </w:r>
      <w:proofErr w:type="spellEnd"/>
      <w:r w:rsidR="00125458" w:rsidRPr="008D7071">
        <w:rPr>
          <w:rFonts w:ascii="Xunta Sans" w:hAnsi="Xunta Sans"/>
          <w:b/>
          <w:color w:val="E4A239"/>
          <w:sz w:val="20"/>
          <w:szCs w:val="20"/>
          <w:lang w:val="gl-ES"/>
        </w:rPr>
        <w:t xml:space="preserve"> e os</w:t>
      </w:r>
      <w:r w:rsidRPr="008D7071">
        <w:rPr>
          <w:rFonts w:ascii="Xunta Sans" w:hAnsi="Xunta Sans"/>
          <w:b/>
          <w:color w:val="E4A239"/>
          <w:sz w:val="20"/>
          <w:szCs w:val="20"/>
          <w:lang w:val="gl-ES"/>
        </w:rPr>
        <w:t xml:space="preserve"> ecosistemas.</w:t>
      </w:r>
      <w:r w:rsidRPr="008D7071">
        <w:rPr>
          <w:rFonts w:ascii="Xunta Sans" w:hAnsi="Xunta Sans"/>
          <w:sz w:val="20"/>
          <w:szCs w:val="20"/>
          <w:lang w:val="gl-ES"/>
        </w:rPr>
        <w:t xml:space="preserve"> </w:t>
      </w:r>
    </w:p>
    <w:p w14:paraId="0AC6BEFA" w14:textId="2CFE02E7" w:rsidR="00D96C59" w:rsidRPr="008D7071" w:rsidRDefault="00D96C59" w:rsidP="00D96C59">
      <w:pPr>
        <w:spacing w:after="120"/>
        <w:rPr>
          <w:rFonts w:ascii="Xunta Sans" w:hAnsi="Xunta Sans"/>
          <w:i/>
          <w:color w:val="E4A239"/>
          <w:sz w:val="20"/>
          <w:szCs w:val="20"/>
          <w:u w:val="single"/>
          <w:lang w:val="gl-ES"/>
        </w:rPr>
      </w:pPr>
      <w:r w:rsidRPr="008D7071">
        <w:rPr>
          <w:rFonts w:ascii="Xunta Sans" w:hAnsi="Xunta Sans"/>
          <w:sz w:val="20"/>
          <w:szCs w:val="20"/>
          <w:lang w:val="gl-ES"/>
        </w:rPr>
        <w:t xml:space="preserve">El </w:t>
      </w:r>
      <w:r w:rsidR="00482E8A" w:rsidRPr="008D7071">
        <w:rPr>
          <w:rFonts w:ascii="Xunta Sans" w:hAnsi="Xunta Sans"/>
          <w:sz w:val="20"/>
          <w:szCs w:val="20"/>
          <w:lang w:val="gl-ES"/>
        </w:rPr>
        <w:t>proxecto</w:t>
      </w:r>
      <w:r w:rsidRPr="008D7071">
        <w:rPr>
          <w:rFonts w:ascii="Xunta Sans" w:hAnsi="Xunta Sans"/>
          <w:sz w:val="20"/>
          <w:szCs w:val="20"/>
          <w:lang w:val="gl-ES"/>
        </w:rPr>
        <w:t xml:space="preserve">: </w:t>
      </w:r>
      <w:r w:rsidRPr="008D7071">
        <w:rPr>
          <w:rFonts w:ascii="Xunta Sans" w:hAnsi="Xunta Sans"/>
          <w:i/>
          <w:color w:val="E4A239"/>
          <w:sz w:val="20"/>
          <w:szCs w:val="20"/>
          <w:u w:val="single"/>
          <w:lang w:val="gl-ES"/>
        </w:rPr>
        <w:t>[No</w:t>
      </w:r>
      <w:r w:rsidR="00125458" w:rsidRPr="008D7071">
        <w:rPr>
          <w:rFonts w:ascii="Xunta Sans" w:hAnsi="Xunta Sans"/>
          <w:i/>
          <w:color w:val="E4A239"/>
          <w:sz w:val="20"/>
          <w:szCs w:val="20"/>
          <w:u w:val="single"/>
          <w:lang w:val="gl-ES"/>
        </w:rPr>
        <w:t xml:space="preserve">n encher  polo </w:t>
      </w:r>
      <w:r w:rsidRPr="008D7071">
        <w:rPr>
          <w:rFonts w:ascii="Xunta Sans" w:hAnsi="Xunta Sans"/>
          <w:i/>
          <w:color w:val="E4A239"/>
          <w:sz w:val="20"/>
          <w:szCs w:val="20"/>
          <w:u w:val="single"/>
          <w:lang w:val="gl-ES"/>
        </w:rPr>
        <w:t xml:space="preserve"> solicitante este apartado]</w:t>
      </w:r>
    </w:p>
    <w:p w14:paraId="05993D1D" w14:textId="77777777" w:rsidR="00D96C59" w:rsidRPr="00F8519C" w:rsidRDefault="00D96C59" w:rsidP="00D96C59">
      <w:pPr>
        <w:rPr>
          <w:rFonts w:ascii="Xunta Sans" w:hAnsi="Xunta Sans"/>
          <w:sz w:val="22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"/>
        <w:gridCol w:w="8548"/>
      </w:tblGrid>
      <w:tr w:rsidR="00D96C59" w:rsidRPr="00643CD0" w14:paraId="32841FC2" w14:textId="77777777" w:rsidTr="00AB1F03">
        <w:tc>
          <w:tcPr>
            <w:tcW w:w="437" w:type="dxa"/>
            <w:tcBorders>
              <w:top w:val="nil"/>
              <w:left w:val="nil"/>
              <w:right w:val="nil"/>
            </w:tcBorders>
            <w:vAlign w:val="center"/>
          </w:tcPr>
          <w:p w14:paraId="62CA2F2A" w14:textId="77777777" w:rsidR="00D96C59" w:rsidRPr="00F8519C" w:rsidRDefault="00D96C59" w:rsidP="00AB1F03">
            <w:pPr>
              <w:jc w:val="center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Cambria Math" w:hAnsi="Cambria Math" w:cs="Cambria Math"/>
                <w:sz w:val="20"/>
                <w:szCs w:val="20"/>
                <w:lang w:val="gl-ES"/>
              </w:rPr>
              <w:t>⃝</w:t>
            </w:r>
          </w:p>
        </w:tc>
        <w:tc>
          <w:tcPr>
            <w:tcW w:w="8633" w:type="dxa"/>
            <w:tcBorders>
              <w:top w:val="nil"/>
              <w:left w:val="nil"/>
              <w:right w:val="nil"/>
            </w:tcBorders>
            <w:vAlign w:val="center"/>
          </w:tcPr>
          <w:p w14:paraId="01804FDA" w14:textId="640F7BCB" w:rsidR="00D96C59" w:rsidRPr="00F8519C" w:rsidRDefault="00D96C59" w:rsidP="002A75FE">
            <w:pPr>
              <w:jc w:val="both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Causa un </w:t>
            </w:r>
            <w:r w:rsidR="00482E8A" w:rsidRPr="00F8519C">
              <w:rPr>
                <w:rFonts w:ascii="Xunta Sans" w:hAnsi="Xunta Sans"/>
                <w:sz w:val="20"/>
                <w:szCs w:val="20"/>
                <w:lang w:val="gl-ES"/>
              </w:rPr>
              <w:t>prexuízo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nulo o</w:t>
            </w:r>
            <w:r w:rsidR="002A75FE" w:rsidRPr="00F8519C">
              <w:rPr>
                <w:rFonts w:ascii="Xunta Sans" w:hAnsi="Xunta Sans"/>
                <w:sz w:val="20"/>
                <w:szCs w:val="20"/>
                <w:lang w:val="gl-ES"/>
              </w:rPr>
              <w:t>u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insignificante sobre </w:t>
            </w:r>
            <w:r w:rsidR="002A75FE" w:rsidRPr="00F8519C">
              <w:rPr>
                <w:rFonts w:ascii="Xunta Sans" w:hAnsi="Xunta Sans"/>
                <w:sz w:val="20"/>
                <w:szCs w:val="20"/>
                <w:lang w:val="gl-ES"/>
              </w:rPr>
              <w:t>a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protección </w:t>
            </w:r>
            <w:r w:rsidR="002A75FE" w:rsidRPr="00F8519C">
              <w:rPr>
                <w:rFonts w:ascii="Xunta Sans" w:hAnsi="Xunta Sans"/>
                <w:sz w:val="20"/>
                <w:szCs w:val="20"/>
                <w:lang w:val="gl-ES"/>
              </w:rPr>
              <w:t>e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restauración d</w:t>
            </w:r>
            <w:r w:rsidR="002A75FE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a </w:t>
            </w:r>
            <w:proofErr w:type="spellStart"/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biodiversidad</w:t>
            </w:r>
            <w:r w:rsidR="002A75FE" w:rsidRPr="00F8519C">
              <w:rPr>
                <w:rFonts w:ascii="Xunta Sans" w:hAnsi="Xunta Sans"/>
                <w:sz w:val="20"/>
                <w:szCs w:val="20"/>
                <w:lang w:val="gl-ES"/>
              </w:rPr>
              <w:t>e</w:t>
            </w:r>
            <w:proofErr w:type="spellEnd"/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r w:rsidR="002A75FE" w:rsidRPr="00F8519C">
              <w:rPr>
                <w:rFonts w:ascii="Xunta Sans" w:hAnsi="Xunta Sans"/>
                <w:sz w:val="20"/>
                <w:szCs w:val="20"/>
                <w:lang w:val="gl-ES"/>
              </w:rPr>
              <w:t>e os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ecosistemas</w:t>
            </w:r>
          </w:p>
        </w:tc>
      </w:tr>
      <w:tr w:rsidR="00D96C59" w:rsidRPr="00643CD0" w14:paraId="079C37DF" w14:textId="77777777" w:rsidTr="00AB1F03">
        <w:tc>
          <w:tcPr>
            <w:tcW w:w="9070" w:type="dxa"/>
            <w:gridSpan w:val="2"/>
            <w:vAlign w:val="center"/>
          </w:tcPr>
          <w:p w14:paraId="11C32CD9" w14:textId="77777777" w:rsidR="00D96C59" w:rsidRPr="00F8519C" w:rsidRDefault="00D96C59" w:rsidP="00AB1F03">
            <w:pPr>
              <w:rPr>
                <w:rFonts w:ascii="Xunta Sans" w:hAnsi="Xunta Sans"/>
                <w:lang w:val="gl-ES"/>
              </w:rPr>
            </w:pPr>
          </w:p>
        </w:tc>
      </w:tr>
      <w:tr w:rsidR="00D96C59" w:rsidRPr="00643CD0" w14:paraId="32DDDAC7" w14:textId="77777777" w:rsidTr="00AB1F03">
        <w:tc>
          <w:tcPr>
            <w:tcW w:w="437" w:type="dxa"/>
            <w:tcBorders>
              <w:top w:val="nil"/>
              <w:left w:val="nil"/>
              <w:right w:val="nil"/>
            </w:tcBorders>
            <w:vAlign w:val="center"/>
          </w:tcPr>
          <w:p w14:paraId="0F18163B" w14:textId="77777777" w:rsidR="00D96C59" w:rsidRPr="00F8519C" w:rsidRDefault="00D96C59" w:rsidP="00AB1F03">
            <w:pPr>
              <w:jc w:val="center"/>
              <w:rPr>
                <w:rFonts w:ascii="Xunta Sans" w:hAnsi="Xunta Sans"/>
                <w:lang w:val="gl-ES"/>
              </w:rPr>
            </w:pPr>
            <w:r w:rsidRPr="00F8519C">
              <w:rPr>
                <w:rFonts w:ascii="Cambria Math" w:hAnsi="Cambria Math" w:cs="Cambria Math"/>
                <w:sz w:val="20"/>
                <w:szCs w:val="20"/>
                <w:lang w:val="gl-ES"/>
              </w:rPr>
              <w:t>⃝</w:t>
            </w:r>
          </w:p>
        </w:tc>
        <w:tc>
          <w:tcPr>
            <w:tcW w:w="8633" w:type="dxa"/>
            <w:tcBorders>
              <w:top w:val="nil"/>
              <w:left w:val="nil"/>
              <w:right w:val="nil"/>
            </w:tcBorders>
            <w:vAlign w:val="center"/>
          </w:tcPr>
          <w:p w14:paraId="2A1997B6" w14:textId="5F093C7B" w:rsidR="00D96C59" w:rsidRPr="00F8519C" w:rsidRDefault="00D96C59" w:rsidP="002A75FE">
            <w:pPr>
              <w:jc w:val="both"/>
              <w:rPr>
                <w:rFonts w:ascii="Xunta Sans" w:hAnsi="Xunta Sans"/>
                <w:lang w:val="gl-ES"/>
              </w:rPr>
            </w:pP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Contrib</w:t>
            </w:r>
            <w:r w:rsidR="002A75FE" w:rsidRPr="00F8519C">
              <w:rPr>
                <w:rFonts w:ascii="Xunta Sans" w:hAnsi="Xunta Sans"/>
                <w:sz w:val="20"/>
                <w:szCs w:val="20"/>
                <w:lang w:val="gl-ES"/>
              </w:rPr>
              <w:t>úe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r w:rsidR="002A75FE" w:rsidRPr="00F8519C">
              <w:rPr>
                <w:rFonts w:ascii="Xunta Sans" w:hAnsi="Xunta Sans"/>
                <w:sz w:val="20"/>
                <w:szCs w:val="20"/>
                <w:lang w:val="gl-ES"/>
              </w:rPr>
              <w:t>ó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100% </w:t>
            </w:r>
            <w:r w:rsidR="002A75FE" w:rsidRPr="00F8519C">
              <w:rPr>
                <w:rFonts w:ascii="Xunta Sans" w:hAnsi="Xunta Sans"/>
                <w:sz w:val="20"/>
                <w:szCs w:val="20"/>
                <w:lang w:val="gl-ES"/>
              </w:rPr>
              <w:t>ó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ob</w:t>
            </w:r>
            <w:r w:rsidR="002A75FE" w:rsidRPr="00F8519C">
              <w:rPr>
                <w:rFonts w:ascii="Xunta Sans" w:hAnsi="Xunta Sans"/>
                <w:sz w:val="20"/>
                <w:szCs w:val="20"/>
                <w:lang w:val="gl-ES"/>
              </w:rPr>
              <w:t>x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e</w:t>
            </w:r>
            <w:r w:rsidR="002A75FE" w:rsidRPr="00F8519C">
              <w:rPr>
                <w:rFonts w:ascii="Xunta Sans" w:hAnsi="Xunta Sans"/>
                <w:sz w:val="20"/>
                <w:szCs w:val="20"/>
                <w:lang w:val="gl-ES"/>
              </w:rPr>
              <w:t>c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tivo medioambiental, </w:t>
            </w:r>
            <w:r w:rsidR="00482E8A" w:rsidRPr="00F8519C">
              <w:rPr>
                <w:rFonts w:ascii="Xunta Sans" w:hAnsi="Xunta Sans"/>
                <w:sz w:val="20"/>
                <w:szCs w:val="20"/>
                <w:lang w:val="gl-ES"/>
              </w:rPr>
              <w:t>da cordo</w:t>
            </w:r>
            <w:r w:rsidR="002A75FE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co el anexo VI </w:t>
            </w:r>
            <w:r w:rsidR="002A75FE" w:rsidRPr="00F8519C">
              <w:rPr>
                <w:rFonts w:ascii="Xunta Sans" w:hAnsi="Xunta Sans"/>
                <w:sz w:val="20"/>
                <w:szCs w:val="20"/>
                <w:lang w:val="gl-ES"/>
              </w:rPr>
              <w:t>do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Reg</w:t>
            </w:r>
            <w:r w:rsidR="002A75FE" w:rsidRPr="00F8519C">
              <w:rPr>
                <w:rFonts w:ascii="Xunta Sans" w:hAnsi="Xunta Sans"/>
                <w:sz w:val="20"/>
                <w:szCs w:val="20"/>
                <w:lang w:val="gl-ES"/>
              </w:rPr>
              <w:t>u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lamento 2021/241, en relación co</w:t>
            </w:r>
            <w:r w:rsidR="002A75FE" w:rsidRPr="00F8519C">
              <w:rPr>
                <w:rFonts w:ascii="Xunta Sans" w:hAnsi="Xunta Sans"/>
                <w:sz w:val="20"/>
                <w:szCs w:val="20"/>
                <w:lang w:val="gl-ES"/>
              </w:rPr>
              <w:t>a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prevención </w:t>
            </w:r>
            <w:r w:rsidR="002A75FE" w:rsidRPr="00F8519C">
              <w:rPr>
                <w:rFonts w:ascii="Xunta Sans" w:hAnsi="Xunta Sans"/>
                <w:sz w:val="20"/>
                <w:szCs w:val="20"/>
                <w:lang w:val="gl-ES"/>
              </w:rPr>
              <w:t>e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control d</w:t>
            </w:r>
            <w:r w:rsidR="002A75FE" w:rsidRPr="00F8519C">
              <w:rPr>
                <w:rFonts w:ascii="Xunta Sans" w:hAnsi="Xunta Sans"/>
                <w:sz w:val="20"/>
                <w:szCs w:val="20"/>
                <w:lang w:val="gl-ES"/>
              </w:rPr>
              <w:t>a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contaminación </w:t>
            </w:r>
            <w:r w:rsidR="002A75FE" w:rsidRPr="00F8519C">
              <w:rPr>
                <w:rFonts w:ascii="Xunta Sans" w:hAnsi="Xunta Sans"/>
                <w:sz w:val="20"/>
                <w:szCs w:val="20"/>
                <w:lang w:val="gl-ES"/>
              </w:rPr>
              <w:t>á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r w:rsidR="00482E8A" w:rsidRPr="00F8519C">
              <w:rPr>
                <w:rFonts w:ascii="Xunta Sans" w:hAnsi="Xunta Sans"/>
                <w:sz w:val="20"/>
                <w:szCs w:val="20"/>
                <w:lang w:val="gl-ES"/>
              </w:rPr>
              <w:t>atmosfera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, </w:t>
            </w:r>
            <w:r w:rsidR="002A75FE" w:rsidRPr="00F8519C">
              <w:rPr>
                <w:rFonts w:ascii="Xunta Sans" w:hAnsi="Xunta Sans"/>
                <w:sz w:val="20"/>
                <w:szCs w:val="20"/>
                <w:lang w:val="gl-ES"/>
              </w:rPr>
              <w:t>a auga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o</w:t>
            </w:r>
            <w:r w:rsidR="002A75FE" w:rsidRPr="00F8519C">
              <w:rPr>
                <w:rFonts w:ascii="Xunta Sans" w:hAnsi="Xunta Sans"/>
                <w:sz w:val="20"/>
                <w:szCs w:val="20"/>
                <w:lang w:val="gl-ES"/>
              </w:rPr>
              <w:t>u o chan</w:t>
            </w:r>
          </w:p>
        </w:tc>
      </w:tr>
      <w:tr w:rsidR="00D96C59" w:rsidRPr="00643CD0" w14:paraId="2B0DD033" w14:textId="77777777" w:rsidTr="00AB1F03">
        <w:tc>
          <w:tcPr>
            <w:tcW w:w="9070" w:type="dxa"/>
            <w:gridSpan w:val="2"/>
            <w:vAlign w:val="center"/>
          </w:tcPr>
          <w:p w14:paraId="041EC23A" w14:textId="77777777" w:rsidR="00D96C59" w:rsidRPr="00F8519C" w:rsidRDefault="00D96C59" w:rsidP="00AB1F03">
            <w:pPr>
              <w:rPr>
                <w:rFonts w:ascii="Xunta Sans" w:hAnsi="Xunta Sans"/>
                <w:sz w:val="20"/>
                <w:szCs w:val="20"/>
                <w:lang w:val="gl-ES"/>
              </w:rPr>
            </w:pPr>
          </w:p>
        </w:tc>
      </w:tr>
      <w:tr w:rsidR="00D96C59" w:rsidRPr="00643CD0" w14:paraId="491DF578" w14:textId="77777777" w:rsidTr="00AB1F03">
        <w:tc>
          <w:tcPr>
            <w:tcW w:w="437" w:type="dxa"/>
            <w:tcBorders>
              <w:top w:val="nil"/>
              <w:left w:val="nil"/>
              <w:right w:val="nil"/>
            </w:tcBorders>
            <w:vAlign w:val="center"/>
          </w:tcPr>
          <w:p w14:paraId="4BF8FB4C" w14:textId="77777777" w:rsidR="00D96C59" w:rsidRPr="00F8519C" w:rsidRDefault="00D96C59" w:rsidP="00AB1F03">
            <w:pPr>
              <w:jc w:val="center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Cambria Math" w:hAnsi="Cambria Math" w:cs="Cambria Math"/>
                <w:sz w:val="20"/>
                <w:szCs w:val="20"/>
                <w:lang w:val="gl-ES"/>
              </w:rPr>
              <w:t>⃝</w:t>
            </w:r>
          </w:p>
        </w:tc>
        <w:tc>
          <w:tcPr>
            <w:tcW w:w="8633" w:type="dxa"/>
            <w:tcBorders>
              <w:top w:val="nil"/>
              <w:left w:val="nil"/>
              <w:right w:val="nil"/>
            </w:tcBorders>
            <w:vAlign w:val="center"/>
          </w:tcPr>
          <w:p w14:paraId="29CD6EBC" w14:textId="69BC0520" w:rsidR="00D96C59" w:rsidRPr="00F8519C" w:rsidRDefault="00D96C59" w:rsidP="002A75FE">
            <w:pPr>
              <w:jc w:val="both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Contrib</w:t>
            </w:r>
            <w:r w:rsidR="002A75FE" w:rsidRPr="00F8519C">
              <w:rPr>
                <w:rFonts w:ascii="Xunta Sans" w:hAnsi="Xunta Sans"/>
                <w:sz w:val="20"/>
                <w:szCs w:val="20"/>
                <w:lang w:val="gl-ES"/>
              </w:rPr>
              <w:t>úe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r w:rsidR="00482E8A" w:rsidRPr="00F8519C">
              <w:rPr>
                <w:rFonts w:ascii="Xunta Sans" w:hAnsi="Xunta Sans"/>
                <w:sz w:val="20"/>
                <w:szCs w:val="20"/>
                <w:lang w:val="gl-ES"/>
              </w:rPr>
              <w:t>substancialmente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a alcanzar</w:t>
            </w:r>
            <w:r w:rsidR="002A75FE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ob</w:t>
            </w:r>
            <w:r w:rsidR="002A75FE" w:rsidRPr="00F8519C">
              <w:rPr>
                <w:rFonts w:ascii="Xunta Sans" w:hAnsi="Xunta Sans"/>
                <w:sz w:val="20"/>
                <w:szCs w:val="20"/>
                <w:lang w:val="gl-ES"/>
              </w:rPr>
              <w:t>xect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ivo medioambiental de protección </w:t>
            </w:r>
            <w:r w:rsidR="002A75FE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e 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restauración d</w:t>
            </w:r>
            <w:r w:rsidR="002A75FE" w:rsidRPr="00F8519C">
              <w:rPr>
                <w:rFonts w:ascii="Xunta Sans" w:hAnsi="Xunta Sans"/>
                <w:sz w:val="20"/>
                <w:szCs w:val="20"/>
                <w:lang w:val="gl-ES"/>
              </w:rPr>
              <w:t>a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proofErr w:type="spellStart"/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biodiversidad</w:t>
            </w:r>
            <w:r w:rsidR="002A75FE" w:rsidRPr="00F8519C">
              <w:rPr>
                <w:rFonts w:ascii="Xunta Sans" w:hAnsi="Xunta Sans"/>
                <w:sz w:val="20"/>
                <w:szCs w:val="20"/>
                <w:lang w:val="gl-ES"/>
              </w:rPr>
              <w:t>e</w:t>
            </w:r>
            <w:proofErr w:type="spellEnd"/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</w:t>
            </w:r>
            <w:r w:rsidR="002A75FE" w:rsidRPr="00F8519C">
              <w:rPr>
                <w:rFonts w:ascii="Xunta Sans" w:hAnsi="Xunta Sans"/>
                <w:sz w:val="20"/>
                <w:szCs w:val="20"/>
                <w:lang w:val="gl-ES"/>
              </w:rPr>
              <w:t>e os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ecosistemas </w:t>
            </w:r>
            <w:r w:rsidR="00482E8A" w:rsidRPr="00F8519C">
              <w:rPr>
                <w:rFonts w:ascii="Xunta Sans" w:hAnsi="Xunta Sans"/>
                <w:sz w:val="20"/>
                <w:szCs w:val="20"/>
                <w:lang w:val="gl-ES"/>
              </w:rPr>
              <w:t>da cordo</w:t>
            </w:r>
            <w:r w:rsidR="002A75FE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co artigo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15 </w:t>
            </w:r>
            <w:r w:rsidR="002A75FE" w:rsidRPr="00F8519C">
              <w:rPr>
                <w:rFonts w:ascii="Xunta Sans" w:hAnsi="Xunta Sans"/>
                <w:sz w:val="20"/>
                <w:szCs w:val="20"/>
                <w:lang w:val="gl-ES"/>
              </w:rPr>
              <w:t>do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Reg</w:t>
            </w:r>
            <w:r w:rsidR="002A75FE" w:rsidRPr="00F8519C">
              <w:rPr>
                <w:rFonts w:ascii="Xunta Sans" w:hAnsi="Xunta Sans"/>
                <w:sz w:val="20"/>
                <w:szCs w:val="20"/>
                <w:lang w:val="gl-ES"/>
              </w:rPr>
              <w:t>u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lamento 2020/852.</w:t>
            </w:r>
          </w:p>
        </w:tc>
      </w:tr>
      <w:tr w:rsidR="00D96C59" w:rsidRPr="00643CD0" w14:paraId="58278B16" w14:textId="77777777" w:rsidTr="00AB1F03">
        <w:tc>
          <w:tcPr>
            <w:tcW w:w="9070" w:type="dxa"/>
            <w:gridSpan w:val="2"/>
            <w:tcBorders>
              <w:bottom w:val="single" w:sz="4" w:space="0" w:color="auto"/>
            </w:tcBorders>
            <w:vAlign w:val="center"/>
          </w:tcPr>
          <w:p w14:paraId="1D5EC7E6" w14:textId="77777777" w:rsidR="00D96C59" w:rsidRPr="00F8519C" w:rsidRDefault="00D96C59" w:rsidP="00AB1F03">
            <w:pPr>
              <w:rPr>
                <w:rFonts w:ascii="Xunta Sans" w:hAnsi="Xunta Sans"/>
                <w:lang w:val="gl-ES"/>
              </w:rPr>
            </w:pPr>
          </w:p>
        </w:tc>
      </w:tr>
      <w:tr w:rsidR="00D96C59" w:rsidRPr="00F8519C" w14:paraId="2A84D2BD" w14:textId="77777777" w:rsidTr="00AB1F03"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0F9E3E" w14:textId="77777777" w:rsidR="00D96C59" w:rsidRPr="00F8519C" w:rsidRDefault="00D96C59" w:rsidP="00AB1F03">
            <w:pPr>
              <w:jc w:val="center"/>
              <w:rPr>
                <w:rFonts w:ascii="Xunta Sans" w:hAnsi="Xunta Sans"/>
                <w:b/>
                <w:sz w:val="40"/>
                <w:szCs w:val="40"/>
                <w:lang w:val="gl-ES"/>
              </w:rPr>
            </w:pPr>
            <w:r w:rsidRPr="00F8519C">
              <w:rPr>
                <w:rFonts w:ascii="Xunta Sans" w:hAnsi="Xunta Sans" w:cs="Calibri"/>
                <w:b/>
                <w:sz w:val="40"/>
                <w:szCs w:val="40"/>
                <w:lang w:val="gl-ES"/>
              </w:rPr>
              <w:t>X</w:t>
            </w:r>
          </w:p>
        </w:tc>
        <w:tc>
          <w:tcPr>
            <w:tcW w:w="86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365C6E" w14:textId="4114F325" w:rsidR="00D96C59" w:rsidRPr="00F8519C" w:rsidRDefault="00D96C59" w:rsidP="00AB1F03">
            <w:pPr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Ningun</w:t>
            </w:r>
            <w:r w:rsidR="002A75FE" w:rsidRPr="00F8519C">
              <w:rPr>
                <w:rFonts w:ascii="Xunta Sans" w:hAnsi="Xunta Sans"/>
                <w:sz w:val="20"/>
                <w:szCs w:val="20"/>
                <w:lang w:val="gl-ES"/>
              </w:rPr>
              <w:t>h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a d</w:t>
            </w:r>
            <w:r w:rsidR="002A75FE" w:rsidRPr="00F8519C">
              <w:rPr>
                <w:rFonts w:ascii="Xunta Sans" w:hAnsi="Xunta Sans"/>
                <w:sz w:val="20"/>
                <w:szCs w:val="20"/>
                <w:lang w:val="gl-ES"/>
              </w:rPr>
              <w:t>as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anteriores</w:t>
            </w:r>
            <w:r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>.</w:t>
            </w:r>
          </w:p>
        </w:tc>
      </w:tr>
    </w:tbl>
    <w:p w14:paraId="449557A1" w14:textId="77777777" w:rsidR="00D96C59" w:rsidRPr="00F8519C" w:rsidRDefault="00D96C59" w:rsidP="00D96C59">
      <w:pPr>
        <w:rPr>
          <w:rFonts w:ascii="Xunta Sans" w:hAnsi="Xunta Sans"/>
          <w:b/>
          <w:sz w:val="22"/>
          <w:lang w:val="gl-ES"/>
        </w:rPr>
      </w:pPr>
    </w:p>
    <w:p w14:paraId="304F9375" w14:textId="715E0001" w:rsidR="00D96C59" w:rsidRPr="00F8519C" w:rsidRDefault="00D96C59" w:rsidP="00F8519C">
      <w:pPr>
        <w:jc w:val="both"/>
        <w:rPr>
          <w:rFonts w:ascii="Xunta Sans" w:hAnsi="Xunta Sans"/>
          <w:b/>
          <w:sz w:val="20"/>
          <w:szCs w:val="20"/>
          <w:lang w:val="gl-ES"/>
        </w:rPr>
      </w:pPr>
      <w:r w:rsidRPr="00F8519C">
        <w:rPr>
          <w:rFonts w:ascii="Xunta Sans" w:hAnsi="Xunta Sans"/>
          <w:b/>
          <w:sz w:val="20"/>
          <w:szCs w:val="20"/>
          <w:lang w:val="gl-ES"/>
        </w:rPr>
        <w:t xml:space="preserve">Por tal motivo, </w:t>
      </w:r>
      <w:r w:rsidR="002A75FE" w:rsidRPr="00F8519C">
        <w:rPr>
          <w:rFonts w:ascii="Xunta Sans" w:hAnsi="Xunta Sans"/>
          <w:b/>
          <w:sz w:val="20"/>
          <w:szCs w:val="20"/>
          <w:lang w:val="gl-ES"/>
        </w:rPr>
        <w:t>a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actuación (Real Decreto 477/2021, de 29 de </w:t>
      </w:r>
      <w:r w:rsidR="002A75FE" w:rsidRPr="00F8519C">
        <w:rPr>
          <w:rFonts w:ascii="Xunta Sans" w:hAnsi="Xunta Sans"/>
          <w:b/>
          <w:sz w:val="20"/>
          <w:szCs w:val="20"/>
          <w:lang w:val="gl-ES"/>
        </w:rPr>
        <w:t>xuño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) </w:t>
      </w:r>
      <w:r w:rsidR="002A75FE" w:rsidRPr="00F8519C">
        <w:rPr>
          <w:rFonts w:ascii="Xunta Sans" w:hAnsi="Xunta Sans"/>
          <w:b/>
          <w:sz w:val="20"/>
          <w:szCs w:val="20"/>
          <w:lang w:val="gl-ES"/>
        </w:rPr>
        <w:t>na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que se enmarca </w:t>
      </w:r>
      <w:r w:rsidR="002A75FE" w:rsidRPr="00F8519C">
        <w:rPr>
          <w:rFonts w:ascii="Xunta Sans" w:hAnsi="Xunta Sans"/>
          <w:b/>
          <w:sz w:val="20"/>
          <w:szCs w:val="20"/>
          <w:lang w:val="gl-ES"/>
        </w:rPr>
        <w:t xml:space="preserve">o </w:t>
      </w:r>
      <w:r w:rsidRPr="00F8519C">
        <w:rPr>
          <w:rFonts w:ascii="Xunta Sans" w:hAnsi="Xunta Sans"/>
          <w:b/>
          <w:sz w:val="20"/>
          <w:szCs w:val="20"/>
          <w:lang w:val="gl-ES"/>
        </w:rPr>
        <w:t>pro</w:t>
      </w:r>
      <w:r w:rsidR="002A75FE" w:rsidRPr="00F8519C">
        <w:rPr>
          <w:rFonts w:ascii="Xunta Sans" w:hAnsi="Xunta Sans"/>
          <w:b/>
          <w:sz w:val="20"/>
          <w:szCs w:val="20"/>
          <w:lang w:val="gl-ES"/>
        </w:rPr>
        <w:t>x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ecto require </w:t>
      </w:r>
      <w:r w:rsidR="00D04AF9" w:rsidRPr="00F8519C">
        <w:rPr>
          <w:rFonts w:ascii="Xunta Sans" w:hAnsi="Xunta Sans"/>
          <w:b/>
          <w:sz w:val="20"/>
          <w:szCs w:val="20"/>
          <w:lang w:val="gl-ES"/>
        </w:rPr>
        <w:t>avaliación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</w:t>
      </w:r>
      <w:r w:rsidR="00482E8A" w:rsidRPr="00F8519C">
        <w:rPr>
          <w:rFonts w:ascii="Xunta Sans" w:hAnsi="Xunta Sans"/>
          <w:b/>
          <w:sz w:val="20"/>
          <w:szCs w:val="20"/>
          <w:lang w:val="gl-ES"/>
        </w:rPr>
        <w:t>substantiva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para </w:t>
      </w:r>
      <w:r w:rsidR="00D04AF9" w:rsidRPr="00F8519C">
        <w:rPr>
          <w:rFonts w:ascii="Xunta Sans" w:hAnsi="Xunta Sans"/>
          <w:b/>
          <w:sz w:val="20"/>
          <w:szCs w:val="20"/>
          <w:lang w:val="gl-ES"/>
        </w:rPr>
        <w:t>o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ob</w:t>
      </w:r>
      <w:r w:rsidR="00D04AF9" w:rsidRPr="00F8519C">
        <w:rPr>
          <w:rFonts w:ascii="Xunta Sans" w:hAnsi="Xunta Sans"/>
          <w:b/>
          <w:sz w:val="20"/>
          <w:szCs w:val="20"/>
          <w:lang w:val="gl-ES"/>
        </w:rPr>
        <w:t>x</w:t>
      </w:r>
      <w:r w:rsidRPr="00F8519C">
        <w:rPr>
          <w:rFonts w:ascii="Xunta Sans" w:hAnsi="Xunta Sans"/>
          <w:b/>
          <w:sz w:val="20"/>
          <w:szCs w:val="20"/>
          <w:lang w:val="gl-ES"/>
        </w:rPr>
        <w:t>e</w:t>
      </w:r>
      <w:r w:rsidR="00D04AF9" w:rsidRPr="00F8519C">
        <w:rPr>
          <w:rFonts w:ascii="Xunta Sans" w:hAnsi="Xunta Sans"/>
          <w:b/>
          <w:sz w:val="20"/>
          <w:szCs w:val="20"/>
          <w:lang w:val="gl-ES"/>
        </w:rPr>
        <w:t>c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tivo de protección </w:t>
      </w:r>
      <w:r w:rsidR="00D04AF9" w:rsidRPr="00F8519C">
        <w:rPr>
          <w:rFonts w:ascii="Xunta Sans" w:hAnsi="Xunta Sans"/>
          <w:b/>
          <w:sz w:val="20"/>
          <w:szCs w:val="20"/>
          <w:lang w:val="gl-ES"/>
        </w:rPr>
        <w:t>e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restauración da </w:t>
      </w:r>
      <w:proofErr w:type="spellStart"/>
      <w:r w:rsidRPr="00F8519C">
        <w:rPr>
          <w:rFonts w:ascii="Xunta Sans" w:hAnsi="Xunta Sans"/>
          <w:b/>
          <w:sz w:val="20"/>
          <w:szCs w:val="20"/>
          <w:lang w:val="gl-ES"/>
        </w:rPr>
        <w:t>biodiversidad</w:t>
      </w:r>
      <w:r w:rsidR="00D04AF9" w:rsidRPr="00F8519C">
        <w:rPr>
          <w:rFonts w:ascii="Xunta Sans" w:hAnsi="Xunta Sans"/>
          <w:b/>
          <w:sz w:val="20"/>
          <w:szCs w:val="20"/>
          <w:lang w:val="gl-ES"/>
        </w:rPr>
        <w:t>e</w:t>
      </w:r>
      <w:proofErr w:type="spellEnd"/>
      <w:r w:rsidRPr="00F8519C">
        <w:rPr>
          <w:rFonts w:ascii="Xunta Sans" w:hAnsi="Xunta Sans"/>
          <w:b/>
          <w:sz w:val="20"/>
          <w:szCs w:val="20"/>
          <w:lang w:val="gl-ES"/>
        </w:rPr>
        <w:t xml:space="preserve"> </w:t>
      </w:r>
      <w:r w:rsidR="00D04AF9" w:rsidRPr="00F8519C">
        <w:rPr>
          <w:rFonts w:ascii="Xunta Sans" w:hAnsi="Xunta Sans"/>
          <w:b/>
          <w:sz w:val="20"/>
          <w:szCs w:val="20"/>
          <w:lang w:val="gl-ES"/>
        </w:rPr>
        <w:t>e os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ecosistemas. Po</w:t>
      </w:r>
      <w:r w:rsidR="00D04AF9" w:rsidRPr="00F8519C">
        <w:rPr>
          <w:rFonts w:ascii="Xunta Sans" w:hAnsi="Xunta Sans"/>
          <w:b/>
          <w:sz w:val="20"/>
          <w:szCs w:val="20"/>
          <w:lang w:val="gl-ES"/>
        </w:rPr>
        <w:t xml:space="preserve">lo 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tanto, </w:t>
      </w:r>
      <w:r w:rsidR="00D04AF9" w:rsidRPr="00F8519C">
        <w:rPr>
          <w:rFonts w:ascii="Xunta Sans" w:hAnsi="Xunta Sans"/>
          <w:b/>
          <w:sz w:val="20"/>
          <w:szCs w:val="20"/>
          <w:lang w:val="gl-ES"/>
        </w:rPr>
        <w:t xml:space="preserve">o </w:t>
      </w:r>
      <w:r w:rsidRPr="00F8519C">
        <w:rPr>
          <w:rFonts w:ascii="Xunta Sans" w:hAnsi="Xunta Sans"/>
          <w:b/>
          <w:sz w:val="20"/>
          <w:szCs w:val="20"/>
          <w:lang w:val="gl-ES"/>
        </w:rPr>
        <w:t>pro</w:t>
      </w:r>
      <w:r w:rsidR="00D04AF9" w:rsidRPr="00F8519C">
        <w:rPr>
          <w:rFonts w:ascii="Xunta Sans" w:hAnsi="Xunta Sans"/>
          <w:b/>
          <w:sz w:val="20"/>
          <w:szCs w:val="20"/>
          <w:lang w:val="gl-ES"/>
        </w:rPr>
        <w:t>x</w:t>
      </w:r>
      <w:r w:rsidRPr="00F8519C">
        <w:rPr>
          <w:rFonts w:ascii="Xunta Sans" w:hAnsi="Xunta Sans"/>
          <w:b/>
          <w:sz w:val="20"/>
          <w:szCs w:val="20"/>
          <w:lang w:val="gl-ES"/>
        </w:rPr>
        <w:t>ecto ob</w:t>
      </w:r>
      <w:r w:rsidR="00D04AF9" w:rsidRPr="00F8519C">
        <w:rPr>
          <w:rFonts w:ascii="Xunta Sans" w:hAnsi="Xunta Sans"/>
          <w:b/>
          <w:sz w:val="20"/>
          <w:szCs w:val="20"/>
          <w:lang w:val="gl-ES"/>
        </w:rPr>
        <w:t>xec</w:t>
      </w:r>
      <w:r w:rsidRPr="00F8519C">
        <w:rPr>
          <w:rFonts w:ascii="Xunta Sans" w:hAnsi="Xunta Sans"/>
          <w:b/>
          <w:sz w:val="20"/>
          <w:szCs w:val="20"/>
          <w:lang w:val="gl-ES"/>
        </w:rPr>
        <w:t>to de a</w:t>
      </w:r>
      <w:r w:rsidR="00D04AF9" w:rsidRPr="00F8519C">
        <w:rPr>
          <w:rFonts w:ascii="Xunta Sans" w:hAnsi="Xunta Sans"/>
          <w:b/>
          <w:sz w:val="20"/>
          <w:szCs w:val="20"/>
          <w:lang w:val="gl-ES"/>
        </w:rPr>
        <w:t>x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uda require </w:t>
      </w:r>
      <w:r w:rsidR="00D04AF9" w:rsidRPr="00F8519C">
        <w:rPr>
          <w:rFonts w:ascii="Xunta Sans" w:hAnsi="Xunta Sans"/>
          <w:b/>
          <w:sz w:val="20"/>
          <w:szCs w:val="20"/>
          <w:lang w:val="gl-ES"/>
        </w:rPr>
        <w:t>avaliación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</w:t>
      </w:r>
      <w:r w:rsidR="00EC59A9" w:rsidRPr="00F8519C">
        <w:rPr>
          <w:rFonts w:ascii="Xunta Sans" w:hAnsi="Xunta Sans"/>
          <w:b/>
          <w:sz w:val="20"/>
          <w:szCs w:val="20"/>
          <w:lang w:val="gl-ES"/>
        </w:rPr>
        <w:t>substantiva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. </w:t>
      </w:r>
      <w:r w:rsidR="00D04AF9" w:rsidRPr="00F8519C">
        <w:rPr>
          <w:rFonts w:ascii="Xunta Sans" w:hAnsi="Xunta Sans"/>
          <w:b/>
          <w:sz w:val="20"/>
          <w:szCs w:val="20"/>
          <w:lang w:val="gl-ES"/>
        </w:rPr>
        <w:t>O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solicitante debe </w:t>
      </w:r>
      <w:r w:rsidR="00D04AF9" w:rsidRPr="00F8519C">
        <w:rPr>
          <w:rFonts w:ascii="Xunta Sans" w:hAnsi="Xunta Sans"/>
          <w:b/>
          <w:sz w:val="20"/>
          <w:szCs w:val="20"/>
          <w:lang w:val="gl-ES"/>
        </w:rPr>
        <w:t xml:space="preserve">encher </w:t>
      </w:r>
      <w:r w:rsidRPr="00F8519C">
        <w:rPr>
          <w:rFonts w:ascii="Xunta Sans" w:hAnsi="Xunta Sans"/>
          <w:b/>
          <w:sz w:val="20"/>
          <w:szCs w:val="20"/>
          <w:lang w:val="gl-ES"/>
        </w:rPr>
        <w:t>di</w:t>
      </w:r>
      <w:r w:rsidR="00D04AF9" w:rsidRPr="00F8519C">
        <w:rPr>
          <w:rFonts w:ascii="Xunta Sans" w:hAnsi="Xunta Sans"/>
          <w:b/>
          <w:sz w:val="20"/>
          <w:szCs w:val="20"/>
          <w:lang w:val="gl-ES"/>
        </w:rPr>
        <w:t>ta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</w:t>
      </w:r>
      <w:r w:rsidR="00D04AF9" w:rsidRPr="00F8519C">
        <w:rPr>
          <w:rFonts w:ascii="Xunta Sans" w:hAnsi="Xunta Sans"/>
          <w:b/>
          <w:sz w:val="20"/>
          <w:szCs w:val="20"/>
          <w:lang w:val="gl-ES"/>
        </w:rPr>
        <w:t>a</w:t>
      </w:r>
      <w:r w:rsidRPr="00F8519C">
        <w:rPr>
          <w:rFonts w:ascii="Xunta Sans" w:hAnsi="Xunta Sans"/>
          <w:b/>
          <w:sz w:val="20"/>
          <w:szCs w:val="20"/>
          <w:lang w:val="gl-ES"/>
        </w:rPr>
        <w:t>val</w:t>
      </w:r>
      <w:r w:rsidR="00D04AF9" w:rsidRPr="00F8519C">
        <w:rPr>
          <w:rFonts w:ascii="Xunta Sans" w:hAnsi="Xunta Sans"/>
          <w:b/>
          <w:sz w:val="20"/>
          <w:szCs w:val="20"/>
          <w:lang w:val="gl-ES"/>
        </w:rPr>
        <w:t>ia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ción </w:t>
      </w:r>
      <w:r w:rsidR="00EC59A9" w:rsidRPr="00F8519C">
        <w:rPr>
          <w:rFonts w:ascii="Xunta Sans" w:hAnsi="Xunta Sans"/>
          <w:b/>
          <w:sz w:val="20"/>
          <w:szCs w:val="20"/>
          <w:lang w:val="gl-ES"/>
        </w:rPr>
        <w:t>substantiva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para </w:t>
      </w:r>
      <w:r w:rsidR="00EC59A9" w:rsidRPr="00F8519C">
        <w:rPr>
          <w:rFonts w:ascii="Xunta Sans" w:hAnsi="Xunta Sans"/>
          <w:b/>
          <w:sz w:val="20"/>
          <w:szCs w:val="20"/>
          <w:lang w:val="gl-ES"/>
        </w:rPr>
        <w:t>avaliar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</w:t>
      </w:r>
      <w:r w:rsidR="00D04AF9" w:rsidRPr="00F8519C">
        <w:rPr>
          <w:rFonts w:ascii="Xunta Sans" w:hAnsi="Xunta Sans"/>
          <w:b/>
          <w:sz w:val="20"/>
          <w:szCs w:val="20"/>
          <w:lang w:val="gl-ES"/>
        </w:rPr>
        <w:t>o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cump</w:t>
      </w:r>
      <w:r w:rsidR="00D04AF9" w:rsidRPr="00F8519C">
        <w:rPr>
          <w:rFonts w:ascii="Xunta Sans" w:hAnsi="Xunta Sans"/>
          <w:b/>
          <w:sz w:val="20"/>
          <w:szCs w:val="20"/>
          <w:lang w:val="gl-ES"/>
        </w:rPr>
        <w:t>r</w:t>
      </w:r>
      <w:r w:rsidRPr="00F8519C">
        <w:rPr>
          <w:rFonts w:ascii="Xunta Sans" w:hAnsi="Xunta Sans"/>
          <w:b/>
          <w:sz w:val="20"/>
          <w:szCs w:val="20"/>
          <w:lang w:val="gl-ES"/>
        </w:rPr>
        <w:t>imento d</w:t>
      </w:r>
      <w:r w:rsidR="00D04AF9" w:rsidRPr="00F8519C">
        <w:rPr>
          <w:rFonts w:ascii="Xunta Sans" w:hAnsi="Xunta Sans"/>
          <w:b/>
          <w:sz w:val="20"/>
          <w:szCs w:val="20"/>
          <w:lang w:val="gl-ES"/>
        </w:rPr>
        <w:t xml:space="preserve">o </w:t>
      </w:r>
      <w:r w:rsidR="00EC59A9" w:rsidRPr="00F8519C">
        <w:rPr>
          <w:rFonts w:ascii="Xunta Sans" w:hAnsi="Xunta Sans"/>
          <w:b/>
          <w:sz w:val="20"/>
          <w:szCs w:val="20"/>
          <w:lang w:val="gl-ES"/>
        </w:rPr>
        <w:t>obxectivo</w:t>
      </w:r>
      <w:r w:rsidRPr="00F8519C">
        <w:rPr>
          <w:rFonts w:ascii="Xunta Sans" w:hAnsi="Xunta Sans"/>
          <w:b/>
          <w:sz w:val="20"/>
          <w:szCs w:val="20"/>
          <w:lang w:val="gl-ES"/>
        </w:rPr>
        <w:t xml:space="preserve"> (a continuación).</w:t>
      </w:r>
    </w:p>
    <w:p w14:paraId="77D8AC6B" w14:textId="77777777" w:rsidR="00D96C59" w:rsidRPr="00F8519C" w:rsidRDefault="00D96C59" w:rsidP="00D96C59">
      <w:pPr>
        <w:rPr>
          <w:rFonts w:ascii="Xunta Sans" w:hAnsi="Xunta Sans"/>
          <w:b/>
          <w:sz w:val="22"/>
          <w:lang w:val="gl-ES"/>
        </w:rPr>
      </w:pPr>
    </w:p>
    <w:p w14:paraId="4E5B788F" w14:textId="77777777" w:rsidR="00D96C59" w:rsidRPr="00F8519C" w:rsidRDefault="00D96C59" w:rsidP="00D96C59">
      <w:pPr>
        <w:spacing w:after="200"/>
        <w:rPr>
          <w:rFonts w:ascii="Xunta Sans" w:hAnsi="Xunta Sans"/>
          <w:i/>
          <w:color w:val="E4A239"/>
          <w:sz w:val="22"/>
          <w:u w:val="single"/>
          <w:lang w:val="gl-ES"/>
        </w:rPr>
      </w:pPr>
      <w:r w:rsidRPr="00F8519C">
        <w:rPr>
          <w:rFonts w:ascii="Xunta Sans" w:hAnsi="Xunta Sans"/>
          <w:i/>
          <w:color w:val="E4A239"/>
          <w:sz w:val="22"/>
          <w:u w:val="single"/>
          <w:lang w:val="gl-ES"/>
        </w:rPr>
        <w:br w:type="page"/>
      </w:r>
    </w:p>
    <w:p w14:paraId="262CF12C" w14:textId="13D95148" w:rsidR="00D96C59" w:rsidRPr="00F8519C" w:rsidRDefault="00D96C59" w:rsidP="00D33ADC">
      <w:pPr>
        <w:spacing w:after="200"/>
        <w:jc w:val="both"/>
        <w:rPr>
          <w:rFonts w:ascii="Xunta Sans" w:hAnsi="Xunta Sans"/>
          <w:i/>
          <w:color w:val="E4A239"/>
          <w:sz w:val="22"/>
          <w:u w:val="single"/>
          <w:lang w:val="gl-ES"/>
        </w:rPr>
      </w:pPr>
      <w:r w:rsidRPr="00F8519C">
        <w:rPr>
          <w:rFonts w:ascii="Xunta Sans" w:hAnsi="Xunta Sans"/>
          <w:i/>
          <w:color w:val="E4A239"/>
          <w:sz w:val="22"/>
          <w:u w:val="single"/>
          <w:lang w:val="gl-ES"/>
        </w:rPr>
        <w:t>[</w:t>
      </w:r>
      <w:r w:rsidR="00D33ADC" w:rsidRPr="00F8519C">
        <w:rPr>
          <w:rFonts w:ascii="Xunta Sans" w:hAnsi="Xunta Sans"/>
          <w:i/>
          <w:color w:val="E4A239"/>
          <w:sz w:val="22"/>
          <w:u w:val="single"/>
          <w:lang w:val="gl-ES"/>
        </w:rPr>
        <w:t>Encher polo</w:t>
      </w:r>
      <w:r w:rsidRPr="00F8519C">
        <w:rPr>
          <w:rFonts w:ascii="Xunta Sans" w:hAnsi="Xunta Sans"/>
          <w:i/>
          <w:color w:val="E4A239"/>
          <w:sz w:val="22"/>
          <w:u w:val="single"/>
          <w:lang w:val="gl-ES"/>
        </w:rPr>
        <w:t xml:space="preserve"> solicitante este apartado; </w:t>
      </w:r>
      <w:r w:rsidR="00D33ADC" w:rsidRPr="00F8519C">
        <w:rPr>
          <w:rFonts w:ascii="Xunta Sans" w:hAnsi="Xunta Sans"/>
          <w:i/>
          <w:color w:val="E4A239"/>
          <w:sz w:val="22"/>
          <w:u w:val="single"/>
          <w:lang w:val="gl-ES"/>
        </w:rPr>
        <w:t xml:space="preserve">achéganse </w:t>
      </w:r>
      <w:r w:rsidR="00EC59A9" w:rsidRPr="00F8519C">
        <w:rPr>
          <w:rFonts w:ascii="Xunta Sans" w:hAnsi="Xunta Sans"/>
          <w:i/>
          <w:color w:val="E4A239"/>
          <w:sz w:val="22"/>
          <w:u w:val="single"/>
          <w:lang w:val="gl-ES"/>
        </w:rPr>
        <w:t>instrucións</w:t>
      </w:r>
      <w:r w:rsidRPr="00F8519C">
        <w:rPr>
          <w:rFonts w:ascii="Xunta Sans" w:hAnsi="Xunta Sans"/>
          <w:i/>
          <w:color w:val="E4A239"/>
          <w:sz w:val="22"/>
          <w:u w:val="single"/>
          <w:lang w:val="gl-ES"/>
        </w:rPr>
        <w:t xml:space="preserve"> ]</w:t>
      </w:r>
    </w:p>
    <w:tbl>
      <w:tblPr>
        <w:tblStyle w:val="Tablaconcuadrcula1"/>
        <w:tblW w:w="9072" w:type="dxa"/>
        <w:tblLook w:val="04A0" w:firstRow="1" w:lastRow="0" w:firstColumn="1" w:lastColumn="0" w:noHBand="0" w:noVBand="1"/>
      </w:tblPr>
      <w:tblGrid>
        <w:gridCol w:w="564"/>
        <w:gridCol w:w="8508"/>
      </w:tblGrid>
      <w:tr w:rsidR="00953ED8" w:rsidRPr="00643CD0" w14:paraId="679F260E" w14:textId="77777777" w:rsidTr="00AB1F03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8B330" w14:textId="0A0C3DD3" w:rsidR="00953ED8" w:rsidRPr="00F8519C" w:rsidRDefault="00953ED8" w:rsidP="00AB1F03">
            <w:pPr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¿Espérase que o proxecto (i) vaia en grande medida en detrimento das boas condicións</w:t>
            </w:r>
            <w:r w:rsidRPr="00F8519C">
              <w:rPr>
                <w:rStyle w:val="Refdenotaalpie"/>
                <w:rFonts w:ascii="Xunta Sans" w:hAnsi="Xunta Sans"/>
                <w:sz w:val="20"/>
                <w:szCs w:val="20"/>
                <w:lang w:val="gl-ES"/>
              </w:rPr>
              <w:footnoteReference w:id="12"/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e a </w:t>
            </w:r>
            <w:r w:rsidR="00482E8A" w:rsidRPr="00F8519C">
              <w:rPr>
                <w:rFonts w:ascii="Xunta Sans" w:hAnsi="Xunta Sans"/>
                <w:sz w:val="20"/>
                <w:szCs w:val="20"/>
                <w:lang w:val="gl-ES"/>
              </w:rPr>
              <w:t>resiliencia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dos ecosistemas; ou (</w:t>
            </w:r>
            <w:proofErr w:type="spellStart"/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ii</w:t>
            </w:r>
            <w:proofErr w:type="spellEnd"/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) vaia en detrimento do estado de conservación dos hábitats e </w:t>
            </w:r>
            <w:r w:rsidR="005C6191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as 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especies, en particular de aque</w:t>
            </w:r>
            <w:r w:rsidR="005C6191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les 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de inter</w:t>
            </w:r>
            <w:r w:rsidR="005C6191" w:rsidRPr="00F8519C">
              <w:rPr>
                <w:rFonts w:ascii="Xunta Sans" w:hAnsi="Xunta Sans"/>
                <w:sz w:val="20"/>
                <w:szCs w:val="20"/>
                <w:lang w:val="gl-ES"/>
              </w:rPr>
              <w:t>ese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para </w:t>
            </w:r>
            <w:r w:rsidR="005C6191" w:rsidRPr="00F8519C">
              <w:rPr>
                <w:rFonts w:ascii="Xunta Sans" w:hAnsi="Xunta Sans"/>
                <w:sz w:val="20"/>
                <w:szCs w:val="20"/>
                <w:lang w:val="gl-ES"/>
              </w:rPr>
              <w:t>a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 UE?</w:t>
            </w:r>
          </w:p>
        </w:tc>
      </w:tr>
      <w:tr w:rsidR="00953ED8" w:rsidRPr="00F8519C" w14:paraId="5C0E2E68" w14:textId="77777777" w:rsidTr="00AB1F03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3DD65" w14:textId="77777777" w:rsidR="00953ED8" w:rsidRPr="00F8519C" w:rsidRDefault="00953ED8" w:rsidP="00AB1F03">
            <w:pPr>
              <w:rPr>
                <w:sz w:val="20"/>
                <w:szCs w:val="20"/>
                <w:lang w:val="gl-ES"/>
              </w:rPr>
            </w:pPr>
            <w:r w:rsidRPr="00F8519C">
              <w:rPr>
                <w:rFonts w:cs="Calibri"/>
                <w:sz w:val="20"/>
                <w:szCs w:val="20"/>
                <w:lang w:val="gl-ES"/>
              </w:rPr>
              <w:t>⃝</w:t>
            </w:r>
          </w:p>
        </w:tc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14:paraId="60D164A0" w14:textId="7E331033" w:rsidR="00953ED8" w:rsidRPr="00F8519C" w:rsidRDefault="00482E8A" w:rsidP="00AB1F03">
            <w:pPr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Si</w:t>
            </w:r>
            <w:r w:rsidR="00953ED8"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. </w:t>
            </w:r>
            <w:r w:rsidR="005C6191" w:rsidRPr="00F8519C">
              <w:rPr>
                <w:rFonts w:ascii="Xunta Sans" w:hAnsi="Xunta Sans"/>
                <w:sz w:val="20"/>
                <w:szCs w:val="20"/>
                <w:lang w:val="gl-ES"/>
              </w:rPr>
              <w:t>Desestimaríase o proxecto</w:t>
            </w:r>
          </w:p>
        </w:tc>
      </w:tr>
      <w:tr w:rsidR="00953ED8" w:rsidRPr="00643CD0" w14:paraId="51E4ECDD" w14:textId="77777777" w:rsidTr="00AB1F03"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173548" w14:textId="77777777" w:rsidR="00953ED8" w:rsidRPr="00F8519C" w:rsidRDefault="00953ED8" w:rsidP="00AB1F03">
            <w:pPr>
              <w:rPr>
                <w:sz w:val="20"/>
                <w:szCs w:val="20"/>
                <w:lang w:val="gl-ES"/>
              </w:rPr>
            </w:pPr>
            <w:r w:rsidRPr="00F8519C">
              <w:rPr>
                <w:rFonts w:cs="Calibri"/>
                <w:sz w:val="20"/>
                <w:szCs w:val="20"/>
                <w:lang w:val="gl-ES"/>
              </w:rPr>
              <w:t>⃝</w:t>
            </w:r>
          </w:p>
        </w:tc>
        <w:tc>
          <w:tcPr>
            <w:tcW w:w="8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3DB68" w14:textId="4F3F17A6" w:rsidR="00953ED8" w:rsidRPr="00F8519C" w:rsidRDefault="00953ED8" w:rsidP="00AB1F03">
            <w:pPr>
              <w:spacing w:after="120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>No</w:t>
            </w:r>
            <w:r w:rsidR="005C6191" w:rsidRPr="00F8519C">
              <w:rPr>
                <w:rFonts w:ascii="Xunta Sans" w:hAnsi="Xunta Sans"/>
                <w:sz w:val="20"/>
                <w:szCs w:val="20"/>
                <w:lang w:val="gl-ES"/>
              </w:rPr>
              <w:t>n</w:t>
            </w:r>
            <w:r w:rsidRPr="00F8519C">
              <w:rPr>
                <w:rFonts w:ascii="Xunta Sans" w:hAnsi="Xunta Sans"/>
                <w:sz w:val="20"/>
                <w:szCs w:val="20"/>
                <w:lang w:val="gl-ES"/>
              </w:rPr>
              <w:t xml:space="preserve">. </w:t>
            </w:r>
            <w:r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>Proporcione un</w:t>
            </w:r>
            <w:r w:rsidR="005C6191"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>h</w:t>
            </w:r>
            <w:r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 xml:space="preserve">a </w:t>
            </w:r>
            <w:r w:rsidR="005C6191"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>x</w:t>
            </w:r>
            <w:r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 xml:space="preserve">ustificación </w:t>
            </w:r>
            <w:r w:rsidR="00482E8A"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>substantiva</w:t>
            </w:r>
            <w:r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 xml:space="preserve"> de porqu</w:t>
            </w:r>
            <w:r w:rsidR="005C6191"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>e</w:t>
            </w:r>
            <w:r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 xml:space="preserve"> </w:t>
            </w:r>
            <w:r w:rsidR="005C6191"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>o</w:t>
            </w:r>
            <w:r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 xml:space="preserve"> pro</w:t>
            </w:r>
            <w:r w:rsidR="005C6191"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>x</w:t>
            </w:r>
            <w:r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>ecto cump</w:t>
            </w:r>
            <w:r w:rsidR="005C6191"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>r</w:t>
            </w:r>
            <w:r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 xml:space="preserve">e </w:t>
            </w:r>
            <w:r w:rsidR="005C6191"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 xml:space="preserve">o </w:t>
            </w:r>
            <w:r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 xml:space="preserve">principio DNSH para </w:t>
            </w:r>
            <w:r w:rsidR="005C6191"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>o</w:t>
            </w:r>
            <w:r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 xml:space="preserve"> ob</w:t>
            </w:r>
            <w:r w:rsidR="005C6191"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>x</w:t>
            </w:r>
            <w:r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>e</w:t>
            </w:r>
            <w:r w:rsidR="005C6191"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>c</w:t>
            </w:r>
            <w:r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 xml:space="preserve">tivo de protección </w:t>
            </w:r>
            <w:r w:rsidR="005C6191"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 xml:space="preserve">e </w:t>
            </w:r>
            <w:r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>restauración d</w:t>
            </w:r>
            <w:r w:rsidR="005C6191"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>a</w:t>
            </w:r>
            <w:r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 xml:space="preserve"> </w:t>
            </w:r>
            <w:proofErr w:type="spellStart"/>
            <w:r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>biodiversidad</w:t>
            </w:r>
            <w:r w:rsidR="005C6191"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>e</w:t>
            </w:r>
            <w:proofErr w:type="spellEnd"/>
            <w:r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 xml:space="preserve"> </w:t>
            </w:r>
            <w:r w:rsidR="005C6191"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>e</w:t>
            </w:r>
            <w:r w:rsidRPr="00F8519C">
              <w:rPr>
                <w:rFonts w:ascii="Xunta Sans" w:hAnsi="Xunta Sans"/>
                <w:i/>
                <w:sz w:val="20"/>
                <w:szCs w:val="20"/>
                <w:lang w:val="gl-ES"/>
              </w:rPr>
              <w:t xml:space="preserve"> os ecosistemas.</w:t>
            </w:r>
          </w:p>
        </w:tc>
      </w:tr>
      <w:tr w:rsidR="00953ED8" w:rsidRPr="00643CD0" w14:paraId="05490AAD" w14:textId="77777777" w:rsidTr="00AB1F0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AA15" w14:textId="77777777" w:rsidR="00953ED8" w:rsidRPr="00F8519C" w:rsidRDefault="00953ED8" w:rsidP="00AB1F03">
            <w:pPr>
              <w:spacing w:after="120"/>
              <w:rPr>
                <w:sz w:val="20"/>
                <w:szCs w:val="20"/>
                <w:lang w:val="gl-ES"/>
              </w:rPr>
            </w:pPr>
          </w:p>
          <w:p w14:paraId="2F0CD2A1" w14:textId="77777777" w:rsidR="00953ED8" w:rsidRPr="00F8519C" w:rsidRDefault="00953ED8" w:rsidP="00AB1F03">
            <w:pPr>
              <w:spacing w:after="120"/>
              <w:rPr>
                <w:sz w:val="20"/>
                <w:szCs w:val="20"/>
                <w:lang w:val="gl-ES"/>
              </w:rPr>
            </w:pPr>
          </w:p>
          <w:p w14:paraId="19F92CA7" w14:textId="77777777" w:rsidR="00953ED8" w:rsidRPr="00F8519C" w:rsidRDefault="00953ED8" w:rsidP="00AB1F03">
            <w:pPr>
              <w:spacing w:after="120"/>
              <w:rPr>
                <w:sz w:val="20"/>
                <w:szCs w:val="20"/>
                <w:lang w:val="gl-ES"/>
              </w:rPr>
            </w:pPr>
          </w:p>
          <w:p w14:paraId="0732C50F" w14:textId="77777777" w:rsidR="00953ED8" w:rsidRPr="00F8519C" w:rsidRDefault="00953ED8" w:rsidP="00AB1F03">
            <w:pPr>
              <w:spacing w:after="120"/>
              <w:rPr>
                <w:sz w:val="20"/>
                <w:szCs w:val="20"/>
                <w:lang w:val="gl-ES"/>
              </w:rPr>
            </w:pPr>
          </w:p>
          <w:p w14:paraId="41BE8161" w14:textId="77777777" w:rsidR="00953ED8" w:rsidRPr="00F8519C" w:rsidRDefault="00953ED8" w:rsidP="00AB1F03">
            <w:pPr>
              <w:spacing w:after="120"/>
              <w:rPr>
                <w:sz w:val="20"/>
                <w:szCs w:val="20"/>
                <w:lang w:val="gl-ES"/>
              </w:rPr>
            </w:pPr>
          </w:p>
          <w:p w14:paraId="4476312B" w14:textId="77777777" w:rsidR="00953ED8" w:rsidRPr="00F8519C" w:rsidRDefault="00953ED8" w:rsidP="00AB1F03">
            <w:pPr>
              <w:spacing w:after="120"/>
              <w:rPr>
                <w:sz w:val="20"/>
                <w:szCs w:val="20"/>
                <w:lang w:val="gl-ES"/>
              </w:rPr>
            </w:pPr>
          </w:p>
        </w:tc>
      </w:tr>
    </w:tbl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564"/>
        <w:gridCol w:w="8508"/>
      </w:tblGrid>
      <w:tr w:rsidR="00D96C59" w:rsidRPr="00643CD0" w14:paraId="49CE5B1C" w14:textId="77777777" w:rsidTr="00AB1F03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CFC0E" w14:textId="0BF74AAE" w:rsidR="00D96C59" w:rsidRPr="00F8519C" w:rsidRDefault="00D96C59" w:rsidP="00AB1F03">
            <w:pPr>
              <w:rPr>
                <w:rFonts w:ascii="Xunta Sans" w:hAnsi="Xunta Sans"/>
                <w:sz w:val="20"/>
                <w:szCs w:val="20"/>
                <w:lang w:val="gl-ES"/>
              </w:rPr>
            </w:pPr>
          </w:p>
        </w:tc>
      </w:tr>
      <w:tr w:rsidR="00953ED8" w:rsidRPr="00643CD0" w14:paraId="65835CD2" w14:textId="77777777" w:rsidTr="00AB1F03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6ED8E4" w14:textId="77777777" w:rsidR="00953ED8" w:rsidRPr="00F8519C" w:rsidRDefault="00953ED8" w:rsidP="00AB1F03">
            <w:pPr>
              <w:rPr>
                <w:rFonts w:ascii="Xunta Sans" w:hAnsi="Xunta Sans"/>
                <w:lang w:val="gl-ES"/>
              </w:rPr>
            </w:pPr>
          </w:p>
        </w:tc>
      </w:tr>
      <w:tr w:rsidR="00D96C59" w:rsidRPr="00643CD0" w14:paraId="2B381D4F" w14:textId="77777777" w:rsidTr="00AB1F03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A1997" w14:textId="67692E3A" w:rsidR="00D96C59" w:rsidRPr="00F8519C" w:rsidRDefault="00D96C59" w:rsidP="00AB1F03">
            <w:pPr>
              <w:rPr>
                <w:rFonts w:ascii="Xunta Sans" w:hAnsi="Xunta Sans"/>
                <w:lang w:val="gl-ES"/>
              </w:rPr>
            </w:pPr>
          </w:p>
        </w:tc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14:paraId="29047638" w14:textId="28F8AF48" w:rsidR="00D96C59" w:rsidRPr="00F8519C" w:rsidRDefault="00D96C59" w:rsidP="00AB1F03">
            <w:pPr>
              <w:rPr>
                <w:rFonts w:ascii="Xunta Sans" w:hAnsi="Xunta Sans"/>
                <w:lang w:val="gl-ES"/>
              </w:rPr>
            </w:pPr>
          </w:p>
        </w:tc>
      </w:tr>
      <w:tr w:rsidR="00D96C59" w:rsidRPr="00643CD0" w14:paraId="24803390" w14:textId="77777777" w:rsidTr="00AB1F03"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C926CF" w14:textId="521D98E1" w:rsidR="00D96C59" w:rsidRPr="00F8519C" w:rsidRDefault="00D96C59" w:rsidP="00AB1F03">
            <w:pPr>
              <w:rPr>
                <w:rFonts w:ascii="Xunta Sans" w:hAnsi="Xunta Sans"/>
                <w:lang w:val="gl-ES"/>
              </w:rPr>
            </w:pPr>
          </w:p>
        </w:tc>
        <w:tc>
          <w:tcPr>
            <w:tcW w:w="8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29524" w14:textId="491F5571" w:rsidR="00D96C59" w:rsidRPr="00F8519C" w:rsidRDefault="00D96C59" w:rsidP="00AB1F03">
            <w:pPr>
              <w:spacing w:after="120"/>
              <w:rPr>
                <w:rFonts w:ascii="Xunta Sans" w:hAnsi="Xunta Sans"/>
                <w:lang w:val="gl-ES"/>
              </w:rPr>
            </w:pPr>
          </w:p>
        </w:tc>
      </w:tr>
      <w:tr w:rsidR="00D96C59" w:rsidRPr="00643CD0" w14:paraId="7A51AE34" w14:textId="77777777" w:rsidTr="00AB1F0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FAC3" w14:textId="77777777" w:rsidR="00D96C59" w:rsidRPr="00F8519C" w:rsidRDefault="00D96C59" w:rsidP="00AB1F03">
            <w:pPr>
              <w:spacing w:after="120"/>
              <w:rPr>
                <w:rFonts w:ascii="Xunta Sans" w:hAnsi="Xunta Sans"/>
                <w:lang w:val="gl-ES"/>
              </w:rPr>
            </w:pPr>
          </w:p>
        </w:tc>
      </w:tr>
    </w:tbl>
    <w:p w14:paraId="2A94F6E8" w14:textId="77777777" w:rsidR="00D96C59" w:rsidRPr="00F8519C" w:rsidRDefault="00D96C59" w:rsidP="00D96C59">
      <w:pPr>
        <w:rPr>
          <w:rFonts w:ascii="Xunta Sans" w:hAnsi="Xunta Sans"/>
          <w:sz w:val="18"/>
          <w:szCs w:val="18"/>
          <w:lang w:val="gl-ES"/>
        </w:rPr>
      </w:pPr>
    </w:p>
    <w:p w14:paraId="2FD0D90E" w14:textId="2A67CA23" w:rsidR="00D96C59" w:rsidRPr="00F8519C" w:rsidRDefault="00482E8A" w:rsidP="005D4EE3">
      <w:pPr>
        <w:jc w:val="both"/>
        <w:rPr>
          <w:rFonts w:ascii="Xunta Sans" w:hAnsi="Xunta Sans"/>
          <w:i/>
          <w:color w:val="E4A239"/>
          <w:sz w:val="20"/>
          <w:szCs w:val="20"/>
          <w:u w:val="single"/>
          <w:lang w:val="gl-ES"/>
        </w:rPr>
      </w:pPr>
      <w:r w:rsidRPr="00F8519C">
        <w:rPr>
          <w:rFonts w:ascii="Xunta Sans" w:hAnsi="Xunta Sans"/>
          <w:i/>
          <w:color w:val="E4A239"/>
          <w:sz w:val="20"/>
          <w:szCs w:val="20"/>
          <w:u w:val="single"/>
          <w:lang w:val="gl-ES"/>
        </w:rPr>
        <w:t>Instrucións</w:t>
      </w:r>
      <w:r w:rsidR="005D4EE3" w:rsidRPr="00F8519C">
        <w:rPr>
          <w:rFonts w:ascii="Xunta Sans" w:hAnsi="Xunta Sans"/>
          <w:i/>
          <w:color w:val="E4A239"/>
          <w:sz w:val="20"/>
          <w:szCs w:val="20"/>
          <w:u w:val="single"/>
          <w:lang w:val="gl-ES"/>
        </w:rPr>
        <w:t>:</w:t>
      </w:r>
    </w:p>
    <w:p w14:paraId="7A23BF74" w14:textId="3CE264F0" w:rsidR="00D96C59" w:rsidRPr="00F8519C" w:rsidRDefault="00482E8A" w:rsidP="005D4EE3">
      <w:pPr>
        <w:jc w:val="both"/>
        <w:rPr>
          <w:rFonts w:ascii="Xunta Sans" w:hAnsi="Xunta Sans"/>
          <w:i/>
          <w:color w:val="E4A239"/>
          <w:sz w:val="20"/>
          <w:szCs w:val="20"/>
          <w:lang w:val="gl-ES"/>
        </w:rPr>
      </w:pPr>
      <w:r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Considérase</w:t>
      </w:r>
      <w:r w:rsidR="005C6191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 xml:space="preserve"> x</w:t>
      </w:r>
      <w:r w:rsidR="00D96C59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ustificado que</w:t>
      </w:r>
      <w:r w:rsidR="005C6191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 xml:space="preserve"> o</w:t>
      </w:r>
      <w:r w:rsidR="00D96C59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 xml:space="preserve"> pro</w:t>
      </w:r>
      <w:r w:rsidR="005C6191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x</w:t>
      </w:r>
      <w:r w:rsidR="00D96C59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ecto cump</w:t>
      </w:r>
      <w:r w:rsidR="005C6191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r</w:t>
      </w:r>
      <w:r w:rsidR="00D96C59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 xml:space="preserve">e co  principio DNSH para </w:t>
      </w:r>
      <w:r w:rsidR="005C6191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o</w:t>
      </w:r>
      <w:r w:rsidR="00D96C59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 xml:space="preserve"> ob</w:t>
      </w:r>
      <w:r w:rsidR="005C6191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xectivo</w:t>
      </w:r>
      <w:r w:rsidR="00D96C59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 xml:space="preserve"> de protección </w:t>
      </w:r>
      <w:r w:rsidR="005C6191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e</w:t>
      </w:r>
      <w:r w:rsidR="00D96C59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 xml:space="preserve"> restauración d</w:t>
      </w:r>
      <w:r w:rsidR="005C6191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a</w:t>
      </w:r>
      <w:r w:rsidR="00D96C59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 xml:space="preserve"> </w:t>
      </w:r>
      <w:proofErr w:type="spellStart"/>
      <w:r w:rsidR="00D96C59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biodiversidad</w:t>
      </w:r>
      <w:r w:rsidR="005C6191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e</w:t>
      </w:r>
      <w:proofErr w:type="spellEnd"/>
      <w:r w:rsidR="005C6191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 xml:space="preserve"> e</w:t>
      </w:r>
      <w:r w:rsidR="00D96C59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 xml:space="preserve"> os ecosistemas, </w:t>
      </w:r>
      <w:r w:rsidR="005C6191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nos</w:t>
      </w:r>
      <w:r w:rsidR="00D96C59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 xml:space="preserve"> s</w:t>
      </w:r>
      <w:r w:rsidR="005C6191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egui</w:t>
      </w:r>
      <w:r w:rsidR="00D96C59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ntes sup</w:t>
      </w:r>
      <w:r w:rsidR="005C6191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ostos</w:t>
      </w:r>
      <w:r w:rsidR="00D96C59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:</w:t>
      </w:r>
    </w:p>
    <w:p w14:paraId="4874CF62" w14:textId="4003E2A6" w:rsidR="00D96C59" w:rsidRPr="00F8519C" w:rsidRDefault="00D96C59" w:rsidP="005D4EE3">
      <w:pPr>
        <w:pStyle w:val="Prrafodelista"/>
        <w:numPr>
          <w:ilvl w:val="0"/>
          <w:numId w:val="12"/>
        </w:numPr>
        <w:autoSpaceDN/>
        <w:contextualSpacing/>
        <w:jc w:val="both"/>
        <w:textAlignment w:val="auto"/>
        <w:rPr>
          <w:rFonts w:ascii="Xunta Sans" w:hAnsi="Xunta Sans"/>
          <w:i/>
          <w:color w:val="E4A239"/>
          <w:sz w:val="20"/>
          <w:szCs w:val="20"/>
          <w:lang w:val="gl-ES"/>
        </w:rPr>
      </w:pPr>
      <w:r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S</w:t>
      </w:r>
      <w:r w:rsidR="005C6191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 xml:space="preserve">e o </w:t>
      </w:r>
      <w:r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pro</w:t>
      </w:r>
      <w:r w:rsidR="005C6191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x</w:t>
      </w:r>
      <w:r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ecto disp</w:t>
      </w:r>
      <w:r w:rsidR="005C6191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 xml:space="preserve">ón </w:t>
      </w:r>
      <w:r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d</w:t>
      </w:r>
      <w:r w:rsidR="005C6191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a</w:t>
      </w:r>
      <w:r w:rsidRPr="00F8519C">
        <w:rPr>
          <w:rFonts w:ascii="Xunta Sans" w:hAnsi="Xunta Sans"/>
          <w:i/>
          <w:color w:val="E4A239"/>
          <w:sz w:val="20"/>
          <w:szCs w:val="20"/>
          <w:lang w:val="gl-ES"/>
        </w:rPr>
        <w:t xml:space="preserve"> Declaración de Impacto Ambiental (DIA) o</w:t>
      </w:r>
      <w:r w:rsidR="005C6191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u</w:t>
      </w:r>
      <w:r w:rsidRPr="00F8519C">
        <w:rPr>
          <w:rFonts w:ascii="Xunta Sans" w:hAnsi="Xunta Sans"/>
          <w:i/>
          <w:color w:val="E4A239"/>
          <w:sz w:val="20"/>
          <w:szCs w:val="20"/>
          <w:lang w:val="gl-ES"/>
        </w:rPr>
        <w:t xml:space="preserve"> figura medioambiental que </w:t>
      </w:r>
      <w:r w:rsidR="005C6191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lle sexa</w:t>
      </w:r>
      <w:r w:rsidRPr="00F8519C">
        <w:rPr>
          <w:rFonts w:ascii="Xunta Sans" w:hAnsi="Xunta Sans"/>
          <w:i/>
          <w:color w:val="E4A239"/>
          <w:sz w:val="20"/>
          <w:szCs w:val="20"/>
          <w:lang w:val="gl-ES"/>
        </w:rPr>
        <w:t xml:space="preserve"> de aplicación.</w:t>
      </w:r>
    </w:p>
    <w:p w14:paraId="4444C163" w14:textId="3638E8DE" w:rsidR="00D96C59" w:rsidRPr="00F8519C" w:rsidRDefault="00D96C59" w:rsidP="005D4EE3">
      <w:pPr>
        <w:pStyle w:val="Prrafodelista"/>
        <w:numPr>
          <w:ilvl w:val="0"/>
          <w:numId w:val="12"/>
        </w:numPr>
        <w:autoSpaceDN/>
        <w:contextualSpacing/>
        <w:jc w:val="both"/>
        <w:textAlignment w:val="auto"/>
        <w:rPr>
          <w:rFonts w:ascii="Xunta Sans" w:hAnsi="Xunta Sans"/>
          <w:i/>
          <w:color w:val="E4A239"/>
          <w:sz w:val="20"/>
          <w:szCs w:val="20"/>
          <w:lang w:val="gl-ES"/>
        </w:rPr>
      </w:pPr>
      <w:r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S</w:t>
      </w:r>
      <w:r w:rsidR="00482E8A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e o proxecto</w:t>
      </w:r>
      <w:r w:rsidRPr="00F8519C">
        <w:rPr>
          <w:rFonts w:ascii="Xunta Sans" w:hAnsi="Xunta Sans"/>
          <w:i/>
          <w:color w:val="E4A239"/>
          <w:sz w:val="20"/>
          <w:szCs w:val="20"/>
          <w:lang w:val="gl-ES"/>
        </w:rPr>
        <w:t xml:space="preserve"> está exento de presentar DIA o</w:t>
      </w:r>
      <w:r w:rsidR="005C6191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u</w:t>
      </w:r>
      <w:r w:rsidRPr="00F8519C">
        <w:rPr>
          <w:rFonts w:ascii="Xunta Sans" w:hAnsi="Xunta Sans"/>
          <w:i/>
          <w:color w:val="E4A239"/>
          <w:sz w:val="20"/>
          <w:szCs w:val="20"/>
          <w:lang w:val="gl-ES"/>
        </w:rPr>
        <w:t xml:space="preserve"> figura medioambiental que </w:t>
      </w:r>
      <w:r w:rsidR="005C6191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lle</w:t>
      </w:r>
      <w:r w:rsidRPr="00F8519C">
        <w:rPr>
          <w:rFonts w:ascii="Xunta Sans" w:hAnsi="Xunta Sans"/>
          <w:i/>
          <w:color w:val="E4A239"/>
          <w:sz w:val="20"/>
          <w:szCs w:val="20"/>
          <w:lang w:val="gl-ES"/>
        </w:rPr>
        <w:t xml:space="preserve"> se</w:t>
      </w:r>
      <w:r w:rsidR="005C6191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x</w:t>
      </w:r>
      <w:r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a de aplicación.</w:t>
      </w:r>
    </w:p>
    <w:p w14:paraId="1CBBC431" w14:textId="7ECF57A9" w:rsidR="00D96C59" w:rsidRPr="00F8519C" w:rsidRDefault="005C6191" w:rsidP="005D4EE3">
      <w:pPr>
        <w:jc w:val="both"/>
        <w:rPr>
          <w:rFonts w:ascii="Xunta Sans" w:hAnsi="Xunta Sans"/>
          <w:i/>
          <w:color w:val="E4A239"/>
          <w:sz w:val="20"/>
          <w:szCs w:val="20"/>
          <w:lang w:val="gl-ES"/>
        </w:rPr>
      </w:pPr>
      <w:r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No</w:t>
      </w:r>
      <w:r w:rsidR="00D96C59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 xml:space="preserve"> caso de que</w:t>
      </w:r>
      <w:r w:rsidRPr="00F8519C">
        <w:rPr>
          <w:rFonts w:ascii="Xunta Sans" w:hAnsi="Xunta Sans"/>
          <w:i/>
          <w:color w:val="E4A239"/>
          <w:sz w:val="20"/>
          <w:szCs w:val="20"/>
          <w:lang w:val="gl-ES"/>
        </w:rPr>
        <w:t xml:space="preserve"> o </w:t>
      </w:r>
      <w:r w:rsidR="00D96C59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 xml:space="preserve"> solicitante no</w:t>
      </w:r>
      <w:r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n poida</w:t>
      </w:r>
      <w:r w:rsidR="00D96C59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 xml:space="preserve"> </w:t>
      </w:r>
      <w:r w:rsidRPr="00F8519C">
        <w:rPr>
          <w:rFonts w:ascii="Xunta Sans" w:hAnsi="Xunta Sans"/>
          <w:i/>
          <w:color w:val="E4A239"/>
          <w:sz w:val="20"/>
          <w:szCs w:val="20"/>
          <w:lang w:val="gl-ES"/>
        </w:rPr>
        <w:t xml:space="preserve"> x</w:t>
      </w:r>
      <w:r w:rsidR="00D96C59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ustificar mediante os sup</w:t>
      </w:r>
      <w:r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os</w:t>
      </w:r>
      <w:r w:rsidR="00D96C59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tos anteriores que cump</w:t>
      </w:r>
      <w:r w:rsidR="005D4EE3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r</w:t>
      </w:r>
      <w:r w:rsidR="00D96C59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e co</w:t>
      </w:r>
      <w:r w:rsidR="005D4EE3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 xml:space="preserve"> </w:t>
      </w:r>
      <w:r w:rsidR="00D96C59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 xml:space="preserve"> principio DNSH, debe proporcionar una </w:t>
      </w:r>
      <w:r w:rsidR="005D4EE3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x</w:t>
      </w:r>
      <w:r w:rsidR="00D96C59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 xml:space="preserve">ustificación de que </w:t>
      </w:r>
      <w:r w:rsidR="005D4EE3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o</w:t>
      </w:r>
      <w:r w:rsidR="00D96C59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 xml:space="preserve"> </w:t>
      </w:r>
      <w:r w:rsidR="00482E8A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proxecto</w:t>
      </w:r>
      <w:r w:rsidR="00D96C59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 xml:space="preserve"> no va</w:t>
      </w:r>
      <w:r w:rsidR="005D4EE3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i</w:t>
      </w:r>
      <w:r w:rsidR="00D96C59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a en detrimento a</w:t>
      </w:r>
      <w:r w:rsidR="004A360E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 xml:space="preserve">s </w:t>
      </w:r>
      <w:r w:rsidR="00D96C59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b</w:t>
      </w:r>
      <w:r w:rsidR="005D4EE3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 xml:space="preserve">oas </w:t>
      </w:r>
      <w:r w:rsidR="00D96C59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 xml:space="preserve"> condici</w:t>
      </w:r>
      <w:r w:rsidR="005D4EE3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óns</w:t>
      </w:r>
      <w:r w:rsidR="00D96C59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 xml:space="preserve"> </w:t>
      </w:r>
      <w:r w:rsidR="005D4EE3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 xml:space="preserve">e </w:t>
      </w:r>
      <w:r w:rsidR="00D96C59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 xml:space="preserve"> a la resiliencia d</w:t>
      </w:r>
      <w:r w:rsidR="005D4EE3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o</w:t>
      </w:r>
      <w:r w:rsidR="00D96C59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s ecosistemas o</w:t>
      </w:r>
      <w:r w:rsidR="005D4EE3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u</w:t>
      </w:r>
      <w:r w:rsidR="00D96C59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 xml:space="preserve"> d</w:t>
      </w:r>
      <w:r w:rsidR="005D4EE3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 xml:space="preserve">o </w:t>
      </w:r>
      <w:r w:rsidR="00D96C59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estado de conservación d</w:t>
      </w:r>
      <w:r w:rsidR="005D4EE3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os</w:t>
      </w:r>
      <w:r w:rsidR="00D96C59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 xml:space="preserve"> hábitats </w:t>
      </w:r>
      <w:r w:rsidR="005D4EE3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e</w:t>
      </w:r>
      <w:r w:rsidR="00D96C59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 xml:space="preserve"> </w:t>
      </w:r>
      <w:r w:rsidR="005D4EE3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a</w:t>
      </w:r>
      <w:r w:rsidR="00D96C59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s especies, en particular daque</w:t>
      </w:r>
      <w:r w:rsidR="005D4EE3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les</w:t>
      </w:r>
      <w:r w:rsidR="00D96C59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 xml:space="preserve"> de inter</w:t>
      </w:r>
      <w:r w:rsidR="005D4EE3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>ese</w:t>
      </w:r>
      <w:r w:rsidR="00D96C59" w:rsidRPr="00F8519C">
        <w:rPr>
          <w:rFonts w:ascii="Xunta Sans" w:hAnsi="Xunta Sans"/>
          <w:i/>
          <w:color w:val="E4A239"/>
          <w:sz w:val="20"/>
          <w:szCs w:val="20"/>
          <w:lang w:val="gl-ES"/>
        </w:rPr>
        <w:t xml:space="preserve"> para a UE.</w:t>
      </w:r>
    </w:p>
    <w:p w14:paraId="6A623B61" w14:textId="77777777" w:rsidR="00D96C59" w:rsidRPr="00F8519C" w:rsidRDefault="00D96C59" w:rsidP="005D4EE3">
      <w:pPr>
        <w:spacing w:after="120"/>
        <w:jc w:val="both"/>
        <w:rPr>
          <w:rFonts w:ascii="Xunta Sans" w:hAnsi="Xunta Sans"/>
          <w:sz w:val="22"/>
          <w:lang w:val="gl-ES"/>
        </w:rPr>
      </w:pPr>
    </w:p>
    <w:p w14:paraId="558CDF30" w14:textId="77777777" w:rsidR="00D96C59" w:rsidRPr="00F8519C" w:rsidRDefault="00D96C59" w:rsidP="00D96C59">
      <w:pPr>
        <w:spacing w:after="120"/>
        <w:rPr>
          <w:rFonts w:ascii="Xunta Sans" w:hAnsi="Xunta Sans"/>
          <w:sz w:val="22"/>
          <w:lang w:val="gl-ES"/>
        </w:rPr>
      </w:pPr>
    </w:p>
    <w:p w14:paraId="185B244F" w14:textId="77777777" w:rsidR="00D96C59" w:rsidRPr="00F8519C" w:rsidRDefault="00D96C59" w:rsidP="00D96C59">
      <w:pPr>
        <w:spacing w:after="120"/>
        <w:rPr>
          <w:rFonts w:ascii="Xunta Sans" w:hAnsi="Xunta Sans"/>
          <w:sz w:val="22"/>
          <w:lang w:val="gl-ES"/>
        </w:rPr>
      </w:pPr>
    </w:p>
    <w:p w14:paraId="7B8CA571" w14:textId="77777777" w:rsidR="00D96C59" w:rsidRPr="00F8519C" w:rsidRDefault="00D96C59" w:rsidP="00D96C59">
      <w:pPr>
        <w:spacing w:after="120"/>
        <w:rPr>
          <w:rFonts w:ascii="Xunta Sans" w:hAnsi="Xunta Sans"/>
          <w:sz w:val="22"/>
          <w:lang w:val="gl-ES"/>
        </w:rPr>
      </w:pPr>
    </w:p>
    <w:p w14:paraId="64551ACA" w14:textId="317CA1EC" w:rsidR="00D96C59" w:rsidRPr="00F8519C" w:rsidRDefault="004C292D" w:rsidP="00D96C59">
      <w:pPr>
        <w:spacing w:after="120"/>
        <w:rPr>
          <w:rFonts w:ascii="Xunta Sans" w:hAnsi="Xunta Sans"/>
          <w:b/>
          <w:color w:val="E4A239"/>
          <w:sz w:val="20"/>
          <w:szCs w:val="20"/>
          <w:lang w:val="gl-ES"/>
        </w:rPr>
      </w:pPr>
      <w:r w:rsidRPr="00F8519C">
        <w:rPr>
          <w:rFonts w:ascii="Xunta Sans" w:hAnsi="Xunta Sans"/>
          <w:sz w:val="20"/>
          <w:szCs w:val="20"/>
          <w:lang w:val="gl-ES"/>
        </w:rPr>
        <w:t>Data e</w:t>
      </w:r>
      <w:r w:rsidR="00D96C59" w:rsidRPr="00F8519C">
        <w:rPr>
          <w:rFonts w:ascii="Xunta Sans" w:hAnsi="Xunta Sans"/>
          <w:sz w:val="20"/>
          <w:szCs w:val="20"/>
          <w:lang w:val="gl-ES"/>
        </w:rPr>
        <w:t xml:space="preserve"> firma d</w:t>
      </w:r>
      <w:r w:rsidRPr="00F8519C">
        <w:rPr>
          <w:rFonts w:ascii="Xunta Sans" w:hAnsi="Xunta Sans"/>
          <w:sz w:val="20"/>
          <w:szCs w:val="20"/>
          <w:lang w:val="gl-ES"/>
        </w:rPr>
        <w:t>o</w:t>
      </w:r>
      <w:r w:rsidR="00D96C59" w:rsidRPr="00F8519C">
        <w:rPr>
          <w:rFonts w:ascii="Xunta Sans" w:hAnsi="Xunta Sans"/>
          <w:sz w:val="20"/>
          <w:szCs w:val="20"/>
          <w:lang w:val="gl-ES"/>
        </w:rPr>
        <w:t xml:space="preserve"> solicitante: </w:t>
      </w:r>
      <w:r w:rsidR="00D96C59" w:rsidRPr="00F8519C">
        <w:rPr>
          <w:rFonts w:ascii="Xunta Sans" w:hAnsi="Xunta Sans"/>
          <w:b/>
          <w:color w:val="E4A239"/>
          <w:sz w:val="20"/>
          <w:szCs w:val="20"/>
          <w:lang w:val="gl-ES"/>
        </w:rPr>
        <w:br w:type="page"/>
      </w:r>
    </w:p>
    <w:p w14:paraId="439A02A5" w14:textId="6C2A5AB7" w:rsidR="007D7567" w:rsidRPr="00F8519C" w:rsidRDefault="006B5E40" w:rsidP="007D7567">
      <w:pPr>
        <w:jc w:val="both"/>
        <w:rPr>
          <w:rFonts w:ascii="Xunta Sans" w:hAnsi="Xunta Sans" w:cstheme="minorHAnsi"/>
          <w:b/>
          <w:color w:val="000000" w:themeColor="text1"/>
          <w:sz w:val="20"/>
          <w:szCs w:val="20"/>
          <w:lang w:val="gl-ES"/>
        </w:rPr>
      </w:pPr>
      <w:r w:rsidRPr="00F8519C">
        <w:rPr>
          <w:rFonts w:ascii="Xunta Sans" w:hAnsi="Xunta Sans" w:cstheme="minorHAnsi"/>
          <w:b/>
          <w:color w:val="000000" w:themeColor="text1"/>
          <w:sz w:val="20"/>
          <w:szCs w:val="20"/>
          <w:lang w:val="gl-ES"/>
        </w:rPr>
        <w:t>3.</w:t>
      </w:r>
      <w:r w:rsidR="0075590E" w:rsidRPr="00F8519C">
        <w:rPr>
          <w:rFonts w:ascii="Xunta Sans" w:hAnsi="Xunta Sans" w:cstheme="minorHAnsi"/>
          <w:b/>
          <w:color w:val="000000" w:themeColor="text1"/>
          <w:sz w:val="20"/>
          <w:szCs w:val="20"/>
          <w:lang w:val="gl-ES"/>
        </w:rPr>
        <w:t xml:space="preserve"> </w:t>
      </w:r>
      <w:r w:rsidR="007D7567" w:rsidRPr="00F8519C">
        <w:rPr>
          <w:rFonts w:ascii="Xunta Sans" w:hAnsi="Xunta Sans" w:cstheme="minorHAnsi"/>
          <w:b/>
          <w:color w:val="000000" w:themeColor="text1"/>
          <w:sz w:val="20"/>
          <w:szCs w:val="20"/>
          <w:lang w:val="gl-ES"/>
        </w:rPr>
        <w:t>ACREDITACIÓN DO CUMPRIMENTO DO 70% DOS RESIDUOS DE CONSTRUCCIÓN E DEMOLICIÓN para instalacións de potencia superior a 100 kW nominais</w:t>
      </w:r>
    </w:p>
    <w:p w14:paraId="2FE6FDF1" w14:textId="77777777" w:rsidR="00F8519C" w:rsidRPr="00F8519C" w:rsidRDefault="00F8519C" w:rsidP="007D7567">
      <w:pPr>
        <w:jc w:val="both"/>
        <w:rPr>
          <w:rFonts w:ascii="Xunta Sans" w:hAnsi="Xunta Sans" w:cstheme="minorHAnsi"/>
          <w:b/>
          <w:color w:val="000000" w:themeColor="text1"/>
          <w:sz w:val="20"/>
          <w:szCs w:val="20"/>
          <w:lang w:val="gl-ES"/>
        </w:rPr>
      </w:pPr>
    </w:p>
    <w:p w14:paraId="30ACD70A" w14:textId="5349A818" w:rsidR="00960C49" w:rsidRPr="00F8519C" w:rsidRDefault="00960C49" w:rsidP="00E95DBE">
      <w:pPr>
        <w:jc w:val="both"/>
        <w:rPr>
          <w:rFonts w:ascii="Xunta Sans" w:hAnsi="Xunta Sans"/>
          <w:sz w:val="20"/>
          <w:szCs w:val="20"/>
          <w:lang w:val="gl-ES" w:eastAsia="x-none"/>
        </w:rPr>
      </w:pPr>
      <w:r w:rsidRPr="00F8519C">
        <w:rPr>
          <w:rFonts w:ascii="Xunta Sans" w:hAnsi="Xunta Sans"/>
          <w:sz w:val="20"/>
          <w:szCs w:val="20"/>
          <w:lang w:val="gl-ES" w:eastAsia="x-none"/>
        </w:rPr>
        <w:t>A acreditación do cumprimento de la valoración del 70% dos residuos da construción e demolición, cítase entre a documentación a aportar na fase de solicitude para as instalacións con potencia superior a 100 kW, no mencionado Anexo AII.A1 del Real Decreto 477/2021, de 29 de xuño.</w:t>
      </w:r>
    </w:p>
    <w:p w14:paraId="71C27272" w14:textId="77777777" w:rsidR="00960C49" w:rsidRPr="00F8519C" w:rsidRDefault="00960C49" w:rsidP="00E95DBE">
      <w:pPr>
        <w:jc w:val="both"/>
        <w:rPr>
          <w:rFonts w:ascii="Xunta Sans" w:hAnsi="Xunta Sans"/>
          <w:sz w:val="20"/>
          <w:szCs w:val="20"/>
          <w:lang w:val="gl-ES" w:eastAsia="x-none"/>
        </w:rPr>
      </w:pPr>
      <w:bookmarkStart w:id="0" w:name="_Toc85018155"/>
    </w:p>
    <w:bookmarkEnd w:id="0"/>
    <w:p w14:paraId="1A63F80E" w14:textId="68C99E36" w:rsidR="00960C49" w:rsidRPr="00F8519C" w:rsidRDefault="00960C49" w:rsidP="00960C49">
      <w:pPr>
        <w:jc w:val="both"/>
        <w:rPr>
          <w:rFonts w:ascii="Xunta Sans" w:hAnsi="Xunta Sans" w:cstheme="minorHAnsi"/>
          <w:b/>
          <w:color w:val="E4A239"/>
          <w:sz w:val="20"/>
          <w:szCs w:val="20"/>
          <w:lang w:val="gl-ES"/>
        </w:rPr>
      </w:pPr>
      <w:r w:rsidRPr="00F8519C">
        <w:rPr>
          <w:rFonts w:ascii="Xunta Sans" w:hAnsi="Xunta Sans"/>
          <w:sz w:val="20"/>
          <w:szCs w:val="20"/>
          <w:lang w:val="gl-ES"/>
        </w:rPr>
        <w:t>Modelo del informe de acreditación del cumprimento del 70% de los residuos de construción e demolición</w:t>
      </w:r>
    </w:p>
    <w:p w14:paraId="32B05F58" w14:textId="1B2366A0" w:rsidR="00960C49" w:rsidRPr="00F8519C" w:rsidRDefault="00960C49" w:rsidP="000344A9">
      <w:pPr>
        <w:jc w:val="both"/>
        <w:rPr>
          <w:rFonts w:ascii="Xunta Sans" w:hAnsi="Xunta Sans" w:cstheme="minorHAnsi"/>
          <w:b/>
          <w:color w:val="E4A239"/>
          <w:sz w:val="20"/>
          <w:szCs w:val="20"/>
          <w:lang w:val="gl-ES"/>
        </w:rPr>
      </w:pPr>
    </w:p>
    <w:p w14:paraId="33C5BC2F" w14:textId="77777777" w:rsidR="00960C49" w:rsidRPr="00F8519C" w:rsidRDefault="00960C49" w:rsidP="000344A9">
      <w:pPr>
        <w:jc w:val="both"/>
        <w:rPr>
          <w:rFonts w:ascii="Xunta Sans" w:hAnsi="Xunta Sans" w:cstheme="minorHAnsi"/>
          <w:b/>
          <w:color w:val="E4A239"/>
          <w:sz w:val="20"/>
          <w:szCs w:val="20"/>
          <w:lang w:val="gl-ES"/>
        </w:rPr>
      </w:pPr>
    </w:p>
    <w:p w14:paraId="49B6250B" w14:textId="77777777" w:rsidR="00960C49" w:rsidRPr="00F8519C" w:rsidRDefault="00960C49" w:rsidP="000344A9">
      <w:pPr>
        <w:jc w:val="both"/>
        <w:rPr>
          <w:rFonts w:ascii="Xunta Sans" w:hAnsi="Xunta Sans" w:cstheme="minorHAnsi"/>
          <w:b/>
          <w:color w:val="E4A239"/>
          <w:sz w:val="20"/>
          <w:szCs w:val="20"/>
          <w:lang w:val="gl-ES"/>
        </w:rPr>
      </w:pPr>
    </w:p>
    <w:p w14:paraId="0C038362" w14:textId="77777777" w:rsidR="00960C49" w:rsidRPr="00F8519C" w:rsidRDefault="00960C49" w:rsidP="000344A9">
      <w:pPr>
        <w:jc w:val="both"/>
        <w:rPr>
          <w:rFonts w:ascii="Xunta Sans" w:hAnsi="Xunta Sans" w:cstheme="minorHAnsi"/>
          <w:b/>
          <w:color w:val="E4A239"/>
          <w:sz w:val="20"/>
          <w:szCs w:val="20"/>
          <w:lang w:val="gl-ES"/>
        </w:rPr>
      </w:pPr>
    </w:p>
    <w:p w14:paraId="464AB8AA" w14:textId="77777777" w:rsidR="00960C49" w:rsidRPr="00F8519C" w:rsidRDefault="00960C49" w:rsidP="000344A9">
      <w:pPr>
        <w:jc w:val="both"/>
        <w:rPr>
          <w:rFonts w:ascii="Xunta Sans" w:hAnsi="Xunta Sans" w:cstheme="minorHAnsi"/>
          <w:b/>
          <w:color w:val="E4A239"/>
          <w:sz w:val="20"/>
          <w:szCs w:val="20"/>
          <w:lang w:val="gl-ES"/>
        </w:rPr>
      </w:pPr>
    </w:p>
    <w:p w14:paraId="4B1DDBAB" w14:textId="77777777" w:rsidR="00960C49" w:rsidRPr="00F8519C" w:rsidRDefault="00960C49" w:rsidP="000344A9">
      <w:pPr>
        <w:jc w:val="both"/>
        <w:rPr>
          <w:rFonts w:ascii="Xunta Sans" w:hAnsi="Xunta Sans" w:cstheme="minorHAnsi"/>
          <w:b/>
          <w:color w:val="E4A239"/>
          <w:sz w:val="20"/>
          <w:szCs w:val="20"/>
          <w:lang w:val="gl-ES"/>
        </w:rPr>
      </w:pPr>
    </w:p>
    <w:p w14:paraId="1755E1A6" w14:textId="77777777" w:rsidR="00960C49" w:rsidRPr="00F8519C" w:rsidRDefault="00960C49" w:rsidP="000344A9">
      <w:pPr>
        <w:jc w:val="both"/>
        <w:rPr>
          <w:rFonts w:ascii="Xunta Sans" w:hAnsi="Xunta Sans" w:cstheme="minorHAnsi"/>
          <w:b/>
          <w:color w:val="E4A239"/>
          <w:sz w:val="20"/>
          <w:szCs w:val="20"/>
          <w:lang w:val="gl-ES"/>
        </w:rPr>
      </w:pPr>
    </w:p>
    <w:p w14:paraId="2302E7C8" w14:textId="77777777" w:rsidR="00960C49" w:rsidRPr="00F8519C" w:rsidRDefault="00960C49" w:rsidP="000344A9">
      <w:pPr>
        <w:jc w:val="both"/>
        <w:rPr>
          <w:rFonts w:ascii="Xunta Sans" w:hAnsi="Xunta Sans" w:cstheme="minorHAnsi"/>
          <w:b/>
          <w:color w:val="E4A239"/>
          <w:sz w:val="20"/>
          <w:szCs w:val="20"/>
          <w:lang w:val="gl-ES"/>
        </w:rPr>
      </w:pPr>
    </w:p>
    <w:p w14:paraId="4AD87A6B" w14:textId="77777777" w:rsidR="00960C49" w:rsidRPr="00F8519C" w:rsidRDefault="00960C49" w:rsidP="000344A9">
      <w:pPr>
        <w:jc w:val="both"/>
        <w:rPr>
          <w:rFonts w:ascii="Xunta Sans" w:hAnsi="Xunta Sans" w:cstheme="minorHAnsi"/>
          <w:b/>
          <w:color w:val="E4A239"/>
          <w:sz w:val="20"/>
          <w:szCs w:val="20"/>
          <w:lang w:val="gl-ES"/>
        </w:rPr>
      </w:pPr>
    </w:p>
    <w:p w14:paraId="5B446FE4" w14:textId="77777777" w:rsidR="00960C49" w:rsidRPr="00F8519C" w:rsidRDefault="00960C49" w:rsidP="000344A9">
      <w:pPr>
        <w:jc w:val="both"/>
        <w:rPr>
          <w:rFonts w:ascii="Xunta Sans" w:hAnsi="Xunta Sans" w:cstheme="minorHAnsi"/>
          <w:b/>
          <w:color w:val="E4A239"/>
          <w:sz w:val="20"/>
          <w:szCs w:val="20"/>
          <w:lang w:val="gl-ES"/>
        </w:rPr>
      </w:pPr>
    </w:p>
    <w:p w14:paraId="7622058C" w14:textId="77777777" w:rsidR="00960C49" w:rsidRPr="00F8519C" w:rsidRDefault="00960C49" w:rsidP="000344A9">
      <w:pPr>
        <w:jc w:val="both"/>
        <w:rPr>
          <w:rFonts w:ascii="Xunta Sans" w:hAnsi="Xunta Sans" w:cstheme="minorHAnsi"/>
          <w:b/>
          <w:color w:val="E4A239"/>
          <w:sz w:val="20"/>
          <w:szCs w:val="20"/>
          <w:lang w:val="gl-ES"/>
        </w:rPr>
      </w:pPr>
    </w:p>
    <w:p w14:paraId="1AEDD51D" w14:textId="77777777" w:rsidR="00960C49" w:rsidRPr="00F8519C" w:rsidRDefault="00960C49" w:rsidP="000344A9">
      <w:pPr>
        <w:jc w:val="both"/>
        <w:rPr>
          <w:rFonts w:ascii="Xunta Sans" w:hAnsi="Xunta Sans" w:cstheme="minorHAnsi"/>
          <w:b/>
          <w:color w:val="E4A239"/>
          <w:sz w:val="20"/>
          <w:szCs w:val="20"/>
          <w:lang w:val="gl-ES"/>
        </w:rPr>
      </w:pPr>
    </w:p>
    <w:p w14:paraId="20A75F5F" w14:textId="77777777" w:rsidR="00960C49" w:rsidRPr="00F8519C" w:rsidRDefault="00960C49" w:rsidP="000344A9">
      <w:pPr>
        <w:jc w:val="both"/>
        <w:rPr>
          <w:rFonts w:ascii="Xunta Sans" w:hAnsi="Xunta Sans" w:cstheme="minorHAnsi"/>
          <w:b/>
          <w:color w:val="E4A239"/>
          <w:sz w:val="20"/>
          <w:szCs w:val="20"/>
          <w:lang w:val="gl-ES"/>
        </w:rPr>
      </w:pPr>
    </w:p>
    <w:p w14:paraId="0D495450" w14:textId="77777777" w:rsidR="00960C49" w:rsidRPr="00F8519C" w:rsidRDefault="00960C49" w:rsidP="000344A9">
      <w:pPr>
        <w:jc w:val="both"/>
        <w:rPr>
          <w:rFonts w:ascii="Xunta Sans" w:hAnsi="Xunta Sans" w:cstheme="minorHAnsi"/>
          <w:b/>
          <w:color w:val="E4A239"/>
          <w:sz w:val="20"/>
          <w:szCs w:val="20"/>
          <w:lang w:val="gl-ES"/>
        </w:rPr>
      </w:pPr>
    </w:p>
    <w:p w14:paraId="5B297FCB" w14:textId="77777777" w:rsidR="00960C49" w:rsidRPr="00F8519C" w:rsidRDefault="00960C49" w:rsidP="000344A9">
      <w:pPr>
        <w:jc w:val="both"/>
        <w:rPr>
          <w:rFonts w:ascii="Xunta Sans" w:hAnsi="Xunta Sans" w:cstheme="minorHAnsi"/>
          <w:b/>
          <w:color w:val="E4A239"/>
          <w:sz w:val="20"/>
          <w:szCs w:val="20"/>
          <w:lang w:val="gl-ES"/>
        </w:rPr>
      </w:pPr>
    </w:p>
    <w:p w14:paraId="6139C894" w14:textId="77777777" w:rsidR="00960C49" w:rsidRPr="00F8519C" w:rsidRDefault="00960C49" w:rsidP="000344A9">
      <w:pPr>
        <w:jc w:val="both"/>
        <w:rPr>
          <w:rFonts w:ascii="Xunta Sans" w:hAnsi="Xunta Sans" w:cstheme="minorHAnsi"/>
          <w:b/>
          <w:color w:val="E4A239"/>
          <w:sz w:val="20"/>
          <w:szCs w:val="20"/>
          <w:lang w:val="gl-ES"/>
        </w:rPr>
      </w:pPr>
    </w:p>
    <w:p w14:paraId="65740ADC" w14:textId="77777777" w:rsidR="00960C49" w:rsidRPr="00F8519C" w:rsidRDefault="00960C49" w:rsidP="000344A9">
      <w:pPr>
        <w:jc w:val="both"/>
        <w:rPr>
          <w:rFonts w:ascii="Xunta Sans" w:hAnsi="Xunta Sans" w:cstheme="minorHAnsi"/>
          <w:b/>
          <w:color w:val="E4A239"/>
          <w:sz w:val="20"/>
          <w:szCs w:val="20"/>
          <w:lang w:val="gl-ES"/>
        </w:rPr>
      </w:pPr>
    </w:p>
    <w:p w14:paraId="15550ECF" w14:textId="77777777" w:rsidR="00960C49" w:rsidRPr="00F8519C" w:rsidRDefault="00960C49" w:rsidP="000344A9">
      <w:pPr>
        <w:jc w:val="both"/>
        <w:rPr>
          <w:rFonts w:ascii="Xunta Sans" w:hAnsi="Xunta Sans" w:cstheme="minorHAnsi"/>
          <w:b/>
          <w:color w:val="E4A239"/>
          <w:sz w:val="20"/>
          <w:szCs w:val="20"/>
          <w:lang w:val="gl-ES"/>
        </w:rPr>
      </w:pPr>
    </w:p>
    <w:p w14:paraId="76EEF811" w14:textId="77777777" w:rsidR="00960C49" w:rsidRPr="00F8519C" w:rsidRDefault="00960C49" w:rsidP="000344A9">
      <w:pPr>
        <w:jc w:val="both"/>
        <w:rPr>
          <w:rFonts w:ascii="Xunta Sans" w:hAnsi="Xunta Sans" w:cstheme="minorHAnsi"/>
          <w:b/>
          <w:color w:val="E4A239"/>
          <w:sz w:val="20"/>
          <w:szCs w:val="20"/>
          <w:lang w:val="gl-ES"/>
        </w:rPr>
      </w:pPr>
    </w:p>
    <w:p w14:paraId="11931968" w14:textId="77777777" w:rsidR="00960C49" w:rsidRPr="00F8519C" w:rsidRDefault="00960C49" w:rsidP="000344A9">
      <w:pPr>
        <w:jc w:val="both"/>
        <w:rPr>
          <w:rFonts w:ascii="Xunta Sans" w:hAnsi="Xunta Sans" w:cstheme="minorHAnsi"/>
          <w:b/>
          <w:color w:val="E4A239"/>
          <w:sz w:val="20"/>
          <w:szCs w:val="20"/>
          <w:lang w:val="gl-ES"/>
        </w:rPr>
      </w:pPr>
    </w:p>
    <w:p w14:paraId="3679E0E1" w14:textId="77777777" w:rsidR="00960C49" w:rsidRPr="00F8519C" w:rsidRDefault="00960C49" w:rsidP="000344A9">
      <w:pPr>
        <w:jc w:val="both"/>
        <w:rPr>
          <w:rFonts w:ascii="Xunta Sans" w:hAnsi="Xunta Sans" w:cstheme="minorHAnsi"/>
          <w:b/>
          <w:color w:val="E4A239"/>
          <w:sz w:val="20"/>
          <w:szCs w:val="20"/>
          <w:lang w:val="gl-ES"/>
        </w:rPr>
      </w:pPr>
    </w:p>
    <w:p w14:paraId="43377CDD" w14:textId="77777777" w:rsidR="00960C49" w:rsidRPr="00F8519C" w:rsidRDefault="00960C49" w:rsidP="000344A9">
      <w:pPr>
        <w:jc w:val="both"/>
        <w:rPr>
          <w:rFonts w:ascii="Xunta Sans" w:hAnsi="Xunta Sans" w:cstheme="minorHAnsi"/>
          <w:b/>
          <w:color w:val="E4A239"/>
          <w:sz w:val="20"/>
          <w:szCs w:val="20"/>
          <w:lang w:val="gl-ES"/>
        </w:rPr>
      </w:pPr>
    </w:p>
    <w:p w14:paraId="0C94A99D" w14:textId="77777777" w:rsidR="00960C49" w:rsidRPr="00F8519C" w:rsidRDefault="00960C49" w:rsidP="000344A9">
      <w:pPr>
        <w:jc w:val="both"/>
        <w:rPr>
          <w:rFonts w:ascii="Xunta Sans" w:hAnsi="Xunta Sans" w:cstheme="minorHAnsi"/>
          <w:b/>
          <w:color w:val="E4A239"/>
          <w:sz w:val="20"/>
          <w:szCs w:val="20"/>
          <w:lang w:val="gl-ES"/>
        </w:rPr>
      </w:pPr>
    </w:p>
    <w:p w14:paraId="11716A1C" w14:textId="77777777" w:rsidR="00960C49" w:rsidRPr="00F8519C" w:rsidRDefault="00960C49" w:rsidP="000344A9">
      <w:pPr>
        <w:jc w:val="both"/>
        <w:rPr>
          <w:rFonts w:ascii="Xunta Sans" w:hAnsi="Xunta Sans" w:cstheme="minorHAnsi"/>
          <w:b/>
          <w:color w:val="E4A239"/>
          <w:sz w:val="20"/>
          <w:szCs w:val="20"/>
          <w:lang w:val="gl-ES"/>
        </w:rPr>
      </w:pPr>
    </w:p>
    <w:p w14:paraId="74F42437" w14:textId="77777777" w:rsidR="00960C49" w:rsidRPr="00F8519C" w:rsidRDefault="00960C49" w:rsidP="000344A9">
      <w:pPr>
        <w:jc w:val="both"/>
        <w:rPr>
          <w:rFonts w:ascii="Xunta Sans" w:hAnsi="Xunta Sans" w:cstheme="minorHAnsi"/>
          <w:b/>
          <w:color w:val="E4A239"/>
          <w:sz w:val="20"/>
          <w:szCs w:val="20"/>
          <w:lang w:val="gl-ES"/>
        </w:rPr>
      </w:pPr>
    </w:p>
    <w:p w14:paraId="07496691" w14:textId="77777777" w:rsidR="00960C49" w:rsidRPr="00F8519C" w:rsidRDefault="00960C49" w:rsidP="000344A9">
      <w:pPr>
        <w:jc w:val="both"/>
        <w:rPr>
          <w:rFonts w:ascii="Xunta Sans" w:hAnsi="Xunta Sans" w:cstheme="minorHAnsi"/>
          <w:b/>
          <w:color w:val="E4A239"/>
          <w:sz w:val="20"/>
          <w:szCs w:val="20"/>
          <w:lang w:val="gl-ES"/>
        </w:rPr>
      </w:pPr>
    </w:p>
    <w:p w14:paraId="159598D1" w14:textId="77777777" w:rsidR="00960C49" w:rsidRPr="00F8519C" w:rsidRDefault="00960C49" w:rsidP="000344A9">
      <w:pPr>
        <w:jc w:val="both"/>
        <w:rPr>
          <w:rFonts w:ascii="Xunta Sans" w:hAnsi="Xunta Sans" w:cstheme="minorHAnsi"/>
          <w:b/>
          <w:color w:val="E4A239"/>
          <w:sz w:val="20"/>
          <w:szCs w:val="20"/>
          <w:lang w:val="gl-ES"/>
        </w:rPr>
      </w:pPr>
    </w:p>
    <w:p w14:paraId="5127EBB3" w14:textId="77777777" w:rsidR="00960C49" w:rsidRPr="00F8519C" w:rsidRDefault="00960C49" w:rsidP="000344A9">
      <w:pPr>
        <w:jc w:val="both"/>
        <w:rPr>
          <w:rFonts w:ascii="Xunta Sans" w:hAnsi="Xunta Sans" w:cstheme="minorHAnsi"/>
          <w:b/>
          <w:color w:val="E4A239"/>
          <w:sz w:val="20"/>
          <w:szCs w:val="20"/>
          <w:lang w:val="gl-ES"/>
        </w:rPr>
      </w:pPr>
    </w:p>
    <w:p w14:paraId="607D8643" w14:textId="77777777" w:rsidR="00960C49" w:rsidRPr="00F8519C" w:rsidRDefault="00960C49" w:rsidP="000344A9">
      <w:pPr>
        <w:jc w:val="both"/>
        <w:rPr>
          <w:rFonts w:ascii="Xunta Sans" w:hAnsi="Xunta Sans" w:cstheme="minorHAnsi"/>
          <w:b/>
          <w:color w:val="E4A239"/>
          <w:sz w:val="20"/>
          <w:szCs w:val="20"/>
          <w:lang w:val="gl-ES"/>
        </w:rPr>
      </w:pPr>
    </w:p>
    <w:p w14:paraId="4111DC60" w14:textId="77777777" w:rsidR="00960C49" w:rsidRPr="00F8519C" w:rsidRDefault="00960C49" w:rsidP="000344A9">
      <w:pPr>
        <w:jc w:val="both"/>
        <w:rPr>
          <w:rFonts w:ascii="Xunta Sans" w:hAnsi="Xunta Sans" w:cstheme="minorHAnsi"/>
          <w:b/>
          <w:color w:val="E4A239"/>
          <w:sz w:val="20"/>
          <w:szCs w:val="20"/>
          <w:lang w:val="gl-ES"/>
        </w:rPr>
      </w:pPr>
    </w:p>
    <w:p w14:paraId="676FBCC8" w14:textId="77777777" w:rsidR="00960C49" w:rsidRPr="00F8519C" w:rsidRDefault="00960C49" w:rsidP="000344A9">
      <w:pPr>
        <w:jc w:val="both"/>
        <w:rPr>
          <w:rFonts w:ascii="Xunta Sans" w:hAnsi="Xunta Sans" w:cstheme="minorHAnsi"/>
          <w:b/>
          <w:color w:val="E4A239"/>
          <w:sz w:val="20"/>
          <w:szCs w:val="20"/>
          <w:lang w:val="gl-ES"/>
        </w:rPr>
      </w:pPr>
    </w:p>
    <w:p w14:paraId="51E72BB1" w14:textId="77777777" w:rsidR="00960C49" w:rsidRPr="00F8519C" w:rsidRDefault="00960C49" w:rsidP="000344A9">
      <w:pPr>
        <w:jc w:val="both"/>
        <w:rPr>
          <w:rFonts w:ascii="Xunta Sans" w:hAnsi="Xunta Sans" w:cstheme="minorHAnsi"/>
          <w:b/>
          <w:color w:val="E4A239"/>
          <w:sz w:val="20"/>
          <w:szCs w:val="20"/>
          <w:lang w:val="gl-ES"/>
        </w:rPr>
      </w:pPr>
    </w:p>
    <w:p w14:paraId="5D224DCB" w14:textId="77777777" w:rsidR="00960C49" w:rsidRPr="00F8519C" w:rsidRDefault="00960C49" w:rsidP="000344A9">
      <w:pPr>
        <w:jc w:val="both"/>
        <w:rPr>
          <w:rFonts w:ascii="Xunta Sans" w:hAnsi="Xunta Sans" w:cstheme="minorHAnsi"/>
          <w:b/>
          <w:color w:val="E4A239"/>
          <w:sz w:val="20"/>
          <w:szCs w:val="20"/>
          <w:lang w:val="gl-ES"/>
        </w:rPr>
      </w:pPr>
    </w:p>
    <w:p w14:paraId="4F8CC7E0" w14:textId="77777777" w:rsidR="00960C49" w:rsidRPr="00F8519C" w:rsidRDefault="00960C49" w:rsidP="000344A9">
      <w:pPr>
        <w:jc w:val="both"/>
        <w:rPr>
          <w:rFonts w:ascii="Xunta Sans" w:hAnsi="Xunta Sans" w:cstheme="minorHAnsi"/>
          <w:b/>
          <w:color w:val="E4A239"/>
          <w:sz w:val="20"/>
          <w:szCs w:val="20"/>
          <w:lang w:val="gl-ES"/>
        </w:rPr>
      </w:pPr>
    </w:p>
    <w:p w14:paraId="3B7B16D6" w14:textId="77777777" w:rsidR="00960C49" w:rsidRPr="00F8519C" w:rsidRDefault="00960C49" w:rsidP="000344A9">
      <w:pPr>
        <w:jc w:val="both"/>
        <w:rPr>
          <w:rFonts w:ascii="Xunta Sans" w:hAnsi="Xunta Sans" w:cstheme="minorHAnsi"/>
          <w:b/>
          <w:color w:val="E4A239"/>
          <w:sz w:val="20"/>
          <w:szCs w:val="20"/>
          <w:lang w:val="gl-ES"/>
        </w:rPr>
      </w:pPr>
    </w:p>
    <w:p w14:paraId="20028448" w14:textId="77777777" w:rsidR="00960C49" w:rsidRPr="00F8519C" w:rsidRDefault="00960C49" w:rsidP="000344A9">
      <w:pPr>
        <w:jc w:val="both"/>
        <w:rPr>
          <w:rFonts w:ascii="Xunta Sans" w:hAnsi="Xunta Sans" w:cstheme="minorHAnsi"/>
          <w:b/>
          <w:color w:val="E4A239"/>
          <w:sz w:val="20"/>
          <w:szCs w:val="20"/>
          <w:lang w:val="gl-ES"/>
        </w:rPr>
      </w:pPr>
    </w:p>
    <w:p w14:paraId="69895B6F" w14:textId="77777777" w:rsidR="00960C49" w:rsidRPr="00F8519C" w:rsidRDefault="00960C49" w:rsidP="000344A9">
      <w:pPr>
        <w:jc w:val="both"/>
        <w:rPr>
          <w:rFonts w:ascii="Xunta Sans" w:hAnsi="Xunta Sans" w:cstheme="minorHAnsi"/>
          <w:b/>
          <w:color w:val="E4A239"/>
          <w:sz w:val="20"/>
          <w:szCs w:val="20"/>
          <w:lang w:val="gl-ES"/>
        </w:rPr>
      </w:pPr>
    </w:p>
    <w:p w14:paraId="02B97396" w14:textId="77777777" w:rsidR="00960C49" w:rsidRPr="00F8519C" w:rsidRDefault="00960C49" w:rsidP="000344A9">
      <w:pPr>
        <w:jc w:val="both"/>
        <w:rPr>
          <w:rFonts w:ascii="Xunta Sans" w:hAnsi="Xunta Sans" w:cstheme="minorHAnsi"/>
          <w:b/>
          <w:color w:val="E4A239"/>
          <w:sz w:val="20"/>
          <w:szCs w:val="20"/>
          <w:lang w:val="gl-ES"/>
        </w:rPr>
      </w:pPr>
    </w:p>
    <w:p w14:paraId="072182B1" w14:textId="77777777" w:rsidR="00960C49" w:rsidRPr="00F8519C" w:rsidRDefault="00960C49" w:rsidP="000344A9">
      <w:pPr>
        <w:jc w:val="both"/>
        <w:rPr>
          <w:rFonts w:ascii="Xunta Sans" w:hAnsi="Xunta Sans" w:cstheme="minorHAnsi"/>
          <w:b/>
          <w:color w:val="E4A239"/>
          <w:sz w:val="20"/>
          <w:szCs w:val="20"/>
          <w:lang w:val="gl-ES"/>
        </w:rPr>
      </w:pPr>
    </w:p>
    <w:p w14:paraId="1CD0A5FF" w14:textId="77777777" w:rsidR="00960C49" w:rsidRPr="00F8519C" w:rsidRDefault="00960C49" w:rsidP="000344A9">
      <w:pPr>
        <w:jc w:val="both"/>
        <w:rPr>
          <w:rFonts w:ascii="Xunta Sans" w:hAnsi="Xunta Sans" w:cstheme="minorHAnsi"/>
          <w:b/>
          <w:color w:val="E4A239"/>
          <w:sz w:val="20"/>
          <w:szCs w:val="20"/>
          <w:lang w:val="gl-ES"/>
        </w:rPr>
      </w:pPr>
    </w:p>
    <w:p w14:paraId="52757C1C" w14:textId="77777777" w:rsidR="00960C49" w:rsidRPr="00F8519C" w:rsidRDefault="00960C49" w:rsidP="000344A9">
      <w:pPr>
        <w:jc w:val="both"/>
        <w:rPr>
          <w:rFonts w:ascii="Xunta Sans" w:hAnsi="Xunta Sans" w:cstheme="minorHAnsi"/>
          <w:b/>
          <w:color w:val="E4A239"/>
          <w:sz w:val="20"/>
          <w:szCs w:val="20"/>
          <w:lang w:val="gl-ES"/>
        </w:rPr>
      </w:pPr>
    </w:p>
    <w:p w14:paraId="75C5A8C9" w14:textId="77777777" w:rsidR="00960C49" w:rsidRPr="00F8519C" w:rsidRDefault="00960C49" w:rsidP="000344A9">
      <w:pPr>
        <w:jc w:val="both"/>
        <w:rPr>
          <w:rFonts w:ascii="Xunta Sans" w:hAnsi="Xunta Sans" w:cstheme="minorHAnsi"/>
          <w:b/>
          <w:color w:val="E4A239"/>
          <w:sz w:val="20"/>
          <w:szCs w:val="20"/>
          <w:lang w:val="gl-ES"/>
        </w:rPr>
      </w:pPr>
    </w:p>
    <w:p w14:paraId="1D72F731" w14:textId="77777777" w:rsidR="00960C49" w:rsidRPr="00F8519C" w:rsidRDefault="00960C49" w:rsidP="000344A9">
      <w:pPr>
        <w:jc w:val="both"/>
        <w:rPr>
          <w:rFonts w:ascii="Xunta Sans" w:hAnsi="Xunta Sans" w:cstheme="minorHAnsi"/>
          <w:b/>
          <w:color w:val="E4A239"/>
          <w:sz w:val="20"/>
          <w:szCs w:val="20"/>
          <w:lang w:val="gl-ES"/>
        </w:rPr>
      </w:pPr>
    </w:p>
    <w:p w14:paraId="33E2807E" w14:textId="77777777" w:rsidR="00960C49" w:rsidRPr="00F8519C" w:rsidRDefault="00960C49" w:rsidP="000344A9">
      <w:pPr>
        <w:jc w:val="both"/>
        <w:rPr>
          <w:rFonts w:ascii="Xunta Sans" w:hAnsi="Xunta Sans" w:cstheme="minorHAnsi"/>
          <w:b/>
          <w:color w:val="E4A239"/>
          <w:sz w:val="20"/>
          <w:szCs w:val="20"/>
          <w:lang w:val="gl-ES"/>
        </w:rPr>
      </w:pPr>
    </w:p>
    <w:p w14:paraId="1DFDC7A7" w14:textId="77777777" w:rsidR="00960C49" w:rsidRPr="00F8519C" w:rsidRDefault="00960C49" w:rsidP="000344A9">
      <w:pPr>
        <w:jc w:val="both"/>
        <w:rPr>
          <w:rFonts w:ascii="Xunta Sans" w:hAnsi="Xunta Sans" w:cstheme="minorHAnsi"/>
          <w:b/>
          <w:color w:val="E4A239"/>
          <w:sz w:val="20"/>
          <w:szCs w:val="20"/>
          <w:lang w:val="gl-ES"/>
        </w:rPr>
      </w:pPr>
    </w:p>
    <w:p w14:paraId="758EAB95" w14:textId="77777777" w:rsidR="00960C49" w:rsidRPr="00F8519C" w:rsidRDefault="00960C49" w:rsidP="000344A9">
      <w:pPr>
        <w:jc w:val="both"/>
        <w:rPr>
          <w:rFonts w:ascii="Xunta Sans" w:hAnsi="Xunta Sans" w:cstheme="minorHAnsi"/>
          <w:b/>
          <w:color w:val="E4A239"/>
          <w:sz w:val="20"/>
          <w:szCs w:val="20"/>
          <w:lang w:val="gl-ES"/>
        </w:rPr>
      </w:pPr>
    </w:p>
    <w:p w14:paraId="67ADE376" w14:textId="77777777" w:rsidR="00960C49" w:rsidRPr="00F8519C" w:rsidRDefault="00960C49" w:rsidP="000344A9">
      <w:pPr>
        <w:jc w:val="both"/>
        <w:rPr>
          <w:rFonts w:ascii="Xunta Sans" w:hAnsi="Xunta Sans" w:cstheme="minorHAnsi"/>
          <w:b/>
          <w:color w:val="E4A239"/>
          <w:sz w:val="20"/>
          <w:szCs w:val="20"/>
          <w:lang w:val="gl-ES"/>
        </w:rPr>
      </w:pPr>
    </w:p>
    <w:p w14:paraId="1984E6D1" w14:textId="77777777" w:rsidR="00F8519C" w:rsidRPr="00F8519C" w:rsidRDefault="00F8519C" w:rsidP="000344A9">
      <w:pPr>
        <w:jc w:val="both"/>
        <w:rPr>
          <w:rFonts w:ascii="Xunta Sans" w:hAnsi="Xunta Sans" w:cstheme="minorHAnsi"/>
          <w:b/>
          <w:color w:val="E4A239"/>
          <w:sz w:val="20"/>
          <w:szCs w:val="20"/>
          <w:lang w:val="gl-ES"/>
        </w:rPr>
      </w:pPr>
    </w:p>
    <w:p w14:paraId="2D41E18D" w14:textId="1A9796DA" w:rsidR="00D96C59" w:rsidRPr="00F8519C" w:rsidRDefault="00D96C59" w:rsidP="000344A9">
      <w:pPr>
        <w:jc w:val="both"/>
        <w:rPr>
          <w:rFonts w:ascii="Xunta Sans" w:hAnsi="Xunta Sans" w:cstheme="minorHAnsi"/>
          <w:b/>
          <w:color w:val="000000" w:themeColor="text1"/>
          <w:sz w:val="20"/>
          <w:szCs w:val="20"/>
          <w:lang w:val="gl-ES"/>
        </w:rPr>
      </w:pPr>
      <w:r w:rsidRPr="00F8519C">
        <w:rPr>
          <w:rFonts w:ascii="Xunta Sans" w:hAnsi="Xunta Sans" w:cstheme="minorHAnsi"/>
          <w:b/>
          <w:color w:val="000000" w:themeColor="text1"/>
          <w:sz w:val="20"/>
          <w:szCs w:val="20"/>
          <w:lang w:val="gl-ES"/>
        </w:rPr>
        <w:t>ACREDITACIÓN D</w:t>
      </w:r>
      <w:r w:rsidR="009519BD" w:rsidRPr="00F8519C">
        <w:rPr>
          <w:rFonts w:ascii="Xunta Sans" w:hAnsi="Xunta Sans" w:cstheme="minorHAnsi"/>
          <w:b/>
          <w:color w:val="000000" w:themeColor="text1"/>
          <w:sz w:val="20"/>
          <w:szCs w:val="20"/>
          <w:lang w:val="gl-ES"/>
        </w:rPr>
        <w:t>O</w:t>
      </w:r>
      <w:r w:rsidRPr="00F8519C">
        <w:rPr>
          <w:rFonts w:ascii="Xunta Sans" w:hAnsi="Xunta Sans" w:cstheme="minorHAnsi"/>
          <w:b/>
          <w:color w:val="000000" w:themeColor="text1"/>
          <w:sz w:val="20"/>
          <w:szCs w:val="20"/>
          <w:lang w:val="gl-ES"/>
        </w:rPr>
        <w:t xml:space="preserve"> CUMP</w:t>
      </w:r>
      <w:r w:rsidR="009519BD" w:rsidRPr="00F8519C">
        <w:rPr>
          <w:rFonts w:ascii="Xunta Sans" w:hAnsi="Xunta Sans" w:cstheme="minorHAnsi"/>
          <w:b/>
          <w:color w:val="000000" w:themeColor="text1"/>
          <w:sz w:val="20"/>
          <w:szCs w:val="20"/>
          <w:lang w:val="gl-ES"/>
        </w:rPr>
        <w:t>R</w:t>
      </w:r>
      <w:r w:rsidRPr="00F8519C">
        <w:rPr>
          <w:rFonts w:ascii="Xunta Sans" w:hAnsi="Xunta Sans" w:cstheme="minorHAnsi"/>
          <w:b/>
          <w:color w:val="000000" w:themeColor="text1"/>
          <w:sz w:val="20"/>
          <w:szCs w:val="20"/>
          <w:lang w:val="gl-ES"/>
        </w:rPr>
        <w:t>IM</w:t>
      </w:r>
      <w:r w:rsidR="009519BD" w:rsidRPr="00F8519C">
        <w:rPr>
          <w:rFonts w:ascii="Xunta Sans" w:hAnsi="Xunta Sans" w:cstheme="minorHAnsi"/>
          <w:b/>
          <w:color w:val="000000" w:themeColor="text1"/>
          <w:sz w:val="20"/>
          <w:szCs w:val="20"/>
          <w:lang w:val="gl-ES"/>
        </w:rPr>
        <w:t>EN</w:t>
      </w:r>
      <w:r w:rsidRPr="00F8519C">
        <w:rPr>
          <w:rFonts w:ascii="Xunta Sans" w:hAnsi="Xunta Sans" w:cstheme="minorHAnsi"/>
          <w:b/>
          <w:color w:val="000000" w:themeColor="text1"/>
          <w:sz w:val="20"/>
          <w:szCs w:val="20"/>
          <w:lang w:val="gl-ES"/>
        </w:rPr>
        <w:t>TO D</w:t>
      </w:r>
      <w:r w:rsidR="009519BD" w:rsidRPr="00F8519C">
        <w:rPr>
          <w:rFonts w:ascii="Xunta Sans" w:hAnsi="Xunta Sans" w:cstheme="minorHAnsi"/>
          <w:b/>
          <w:color w:val="000000" w:themeColor="text1"/>
          <w:sz w:val="20"/>
          <w:szCs w:val="20"/>
          <w:lang w:val="gl-ES"/>
        </w:rPr>
        <w:t>O</w:t>
      </w:r>
      <w:r w:rsidRPr="00F8519C">
        <w:rPr>
          <w:rFonts w:ascii="Xunta Sans" w:hAnsi="Xunta Sans" w:cstheme="minorHAnsi"/>
          <w:b/>
          <w:color w:val="000000" w:themeColor="text1"/>
          <w:sz w:val="20"/>
          <w:szCs w:val="20"/>
          <w:lang w:val="gl-ES"/>
        </w:rPr>
        <w:t xml:space="preserve"> 70% D</w:t>
      </w:r>
      <w:r w:rsidR="009519BD" w:rsidRPr="00F8519C">
        <w:rPr>
          <w:rFonts w:ascii="Xunta Sans" w:hAnsi="Xunta Sans" w:cstheme="minorHAnsi"/>
          <w:b/>
          <w:color w:val="000000" w:themeColor="text1"/>
          <w:sz w:val="20"/>
          <w:szCs w:val="20"/>
          <w:lang w:val="gl-ES"/>
        </w:rPr>
        <w:t>O</w:t>
      </w:r>
      <w:r w:rsidRPr="00F8519C">
        <w:rPr>
          <w:rFonts w:ascii="Xunta Sans" w:hAnsi="Xunta Sans" w:cstheme="minorHAnsi"/>
          <w:b/>
          <w:color w:val="000000" w:themeColor="text1"/>
          <w:sz w:val="20"/>
          <w:szCs w:val="20"/>
          <w:lang w:val="gl-ES"/>
        </w:rPr>
        <w:t xml:space="preserve">S RESIDUOS DE CONSTRUCCIÓN </w:t>
      </w:r>
      <w:r w:rsidR="009519BD" w:rsidRPr="00F8519C">
        <w:rPr>
          <w:rFonts w:ascii="Xunta Sans" w:hAnsi="Xunta Sans" w:cstheme="minorHAnsi"/>
          <w:b/>
          <w:color w:val="000000" w:themeColor="text1"/>
          <w:sz w:val="20"/>
          <w:szCs w:val="20"/>
          <w:lang w:val="gl-ES"/>
        </w:rPr>
        <w:t>E</w:t>
      </w:r>
      <w:r w:rsidRPr="00F8519C">
        <w:rPr>
          <w:rFonts w:ascii="Xunta Sans" w:hAnsi="Xunta Sans" w:cstheme="minorHAnsi"/>
          <w:b/>
          <w:color w:val="000000" w:themeColor="text1"/>
          <w:sz w:val="20"/>
          <w:szCs w:val="20"/>
          <w:lang w:val="gl-ES"/>
        </w:rPr>
        <w:t xml:space="preserve"> DEMOLICIÓN para instalaci</w:t>
      </w:r>
      <w:r w:rsidR="009519BD" w:rsidRPr="00F8519C">
        <w:rPr>
          <w:rFonts w:ascii="Xunta Sans" w:hAnsi="Xunta Sans" w:cstheme="minorHAnsi"/>
          <w:b/>
          <w:color w:val="000000" w:themeColor="text1"/>
          <w:sz w:val="20"/>
          <w:szCs w:val="20"/>
          <w:lang w:val="gl-ES"/>
        </w:rPr>
        <w:t>óns</w:t>
      </w:r>
      <w:r w:rsidRPr="00F8519C">
        <w:rPr>
          <w:rFonts w:ascii="Xunta Sans" w:hAnsi="Xunta Sans" w:cstheme="minorHAnsi"/>
          <w:b/>
          <w:color w:val="000000" w:themeColor="text1"/>
          <w:sz w:val="20"/>
          <w:szCs w:val="20"/>
          <w:lang w:val="gl-ES"/>
        </w:rPr>
        <w:t xml:space="preserve"> de potencia superior a 100 kW nomina</w:t>
      </w:r>
      <w:r w:rsidR="00482E8A" w:rsidRPr="00F8519C">
        <w:rPr>
          <w:rFonts w:ascii="Xunta Sans" w:hAnsi="Xunta Sans" w:cstheme="minorHAnsi"/>
          <w:b/>
          <w:color w:val="000000" w:themeColor="text1"/>
          <w:sz w:val="20"/>
          <w:szCs w:val="20"/>
          <w:lang w:val="gl-ES"/>
        </w:rPr>
        <w:t>is</w:t>
      </w:r>
    </w:p>
    <w:p w14:paraId="1C8BC5A0" w14:textId="39294798" w:rsidR="009519BD" w:rsidRPr="00F8519C" w:rsidRDefault="009519BD" w:rsidP="00D96C59">
      <w:pPr>
        <w:jc w:val="center"/>
        <w:rPr>
          <w:rFonts w:ascii="Xunta Sans" w:hAnsi="Xunta Sans" w:cstheme="minorHAnsi"/>
          <w:b/>
          <w:color w:val="000000" w:themeColor="text1"/>
          <w:lang w:val="gl-ES"/>
        </w:rPr>
      </w:pPr>
    </w:p>
    <w:p w14:paraId="7AD63622" w14:textId="77777777" w:rsidR="00960C49" w:rsidRPr="00F8519C" w:rsidRDefault="00960C49" w:rsidP="00960C49">
      <w:pPr>
        <w:rPr>
          <w:rFonts w:ascii="Xunta Sans" w:hAnsi="Xunta Sans"/>
          <w:b/>
          <w:bCs/>
          <w:sz w:val="22"/>
          <w:szCs w:val="22"/>
          <w:lang w:val="gl-ES"/>
        </w:rPr>
      </w:pPr>
    </w:p>
    <w:p w14:paraId="06E7B150" w14:textId="77777777" w:rsidR="00960C49" w:rsidRPr="00F8519C" w:rsidRDefault="00960C49" w:rsidP="00960C49">
      <w:pPr>
        <w:widowControl/>
        <w:suppressAutoHyphens w:val="0"/>
        <w:autoSpaceDN/>
        <w:spacing w:before="12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val="gl-ES" w:eastAsia="en-US" w:bidi="ar-SA"/>
        </w:rPr>
      </w:pPr>
      <w:r w:rsidRPr="00F8519C">
        <w:rPr>
          <w:rFonts w:ascii="Xunta Sans" w:eastAsia="Times New Roman" w:hAnsi="Xunta Sans" w:cs="Calibri"/>
          <w:kern w:val="0"/>
          <w:sz w:val="20"/>
          <w:szCs w:val="20"/>
          <w:lang w:val="gl-ES" w:eastAsia="en-US" w:bidi="ar-SA"/>
        </w:rPr>
        <w:t>Don/Dona …………………………………………………………………………………………………………………………………………………….. con N.I.F./N.I.E./: …………………………………........ con domicilio a efectos de comunicacións en: ……………… …………………………………………………………………………………………………………………………………….……, Localidade: …................. …………………………………………………………………………, CP: …………………………, Provincia: ……………….......... …………………………, Teléfono …………………………………………, Fax: ………………………………………, correo electrónico: ……………………………………………………………, no seu propio nome ou en representación de (razón social) …………………………………………………………………………………………........................., con N.I.F. ……………………………………………, domiciliada en: ………………………………………………………………………………. …………………………………………………Localidade: ……………………………………………………………………………, CP: ………………, Provincia: ………………………………, Teléfono ………………………, Fax: …………………………, correo electrónico: …………………………………………….</w:t>
      </w:r>
    </w:p>
    <w:p w14:paraId="7FAC5C18" w14:textId="125608AC" w:rsidR="009519BD" w:rsidRPr="00F8519C" w:rsidRDefault="009519BD" w:rsidP="00D96C59">
      <w:pPr>
        <w:jc w:val="center"/>
        <w:rPr>
          <w:rFonts w:ascii="Xunta Sans" w:hAnsi="Xunta Sans" w:cstheme="minorHAnsi"/>
          <w:b/>
          <w:color w:val="E4A239"/>
          <w:lang w:val="gl-ES"/>
        </w:rPr>
      </w:pPr>
    </w:p>
    <w:p w14:paraId="1765C83E" w14:textId="77777777" w:rsidR="009519BD" w:rsidRPr="00F8519C" w:rsidRDefault="009519BD" w:rsidP="009519BD">
      <w:pPr>
        <w:widowControl/>
        <w:suppressAutoHyphens w:val="0"/>
        <w:autoSpaceDN/>
        <w:spacing w:before="12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2"/>
          <w:szCs w:val="22"/>
          <w:lang w:val="gl-ES" w:eastAsia="en-US" w:bidi="ar-SA"/>
        </w:rPr>
      </w:pPr>
    </w:p>
    <w:p w14:paraId="36BFA806" w14:textId="2D30AB0F" w:rsidR="009519BD" w:rsidRPr="00F8519C" w:rsidRDefault="009519BD" w:rsidP="009519BD">
      <w:pPr>
        <w:widowControl/>
        <w:suppressAutoHyphens w:val="0"/>
        <w:autoSpaceDN/>
        <w:spacing w:before="12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val="gl-ES" w:eastAsia="en-US" w:bidi="ar-SA"/>
        </w:rPr>
      </w:pPr>
      <w:r w:rsidRPr="00F8519C">
        <w:rPr>
          <w:rFonts w:ascii="Xunta Sans" w:eastAsia="Times New Roman" w:hAnsi="Xunta Sans" w:cs="Calibri"/>
          <w:kern w:val="0"/>
          <w:sz w:val="20"/>
          <w:szCs w:val="20"/>
          <w:lang w:val="gl-ES" w:eastAsia="en-US" w:bidi="ar-SA"/>
        </w:rPr>
        <w:t xml:space="preserve">A representación se ostenta en virtude do documento /acto: ..................................... (indicar o documento ou acto por o que se </w:t>
      </w:r>
      <w:r w:rsidR="00482E8A" w:rsidRPr="00F8519C">
        <w:rPr>
          <w:rFonts w:ascii="Xunta Sans" w:eastAsia="Times New Roman" w:hAnsi="Xunta Sans" w:cs="Calibri"/>
          <w:kern w:val="0"/>
          <w:sz w:val="20"/>
          <w:szCs w:val="20"/>
          <w:lang w:val="gl-ES" w:eastAsia="en-US" w:bidi="ar-SA"/>
        </w:rPr>
        <w:t>outorga</w:t>
      </w:r>
      <w:r w:rsidRPr="00F8519C">
        <w:rPr>
          <w:rFonts w:ascii="Xunta Sans" w:eastAsia="Times New Roman" w:hAnsi="Xunta Sans" w:cs="Calibri"/>
          <w:kern w:val="0"/>
          <w:sz w:val="20"/>
          <w:szCs w:val="20"/>
          <w:lang w:val="gl-ES" w:eastAsia="en-US" w:bidi="ar-SA"/>
        </w:rPr>
        <w:t xml:space="preserve"> a facultade de representación)</w:t>
      </w:r>
    </w:p>
    <w:p w14:paraId="09975D05" w14:textId="77777777" w:rsidR="009519BD" w:rsidRPr="00F8519C" w:rsidRDefault="009519BD" w:rsidP="00D96C59">
      <w:pPr>
        <w:jc w:val="center"/>
        <w:rPr>
          <w:rFonts w:ascii="Xunta Sans" w:hAnsi="Xunta Sans" w:cstheme="minorHAnsi"/>
          <w:b/>
          <w:color w:val="E4A239"/>
          <w:sz w:val="20"/>
          <w:szCs w:val="20"/>
          <w:lang w:val="gl-ES"/>
        </w:rPr>
      </w:pPr>
    </w:p>
    <w:p w14:paraId="2043512F" w14:textId="77777777" w:rsidR="00D96C59" w:rsidRPr="00F8519C" w:rsidRDefault="00D96C59" w:rsidP="00D96C59">
      <w:pPr>
        <w:jc w:val="center"/>
        <w:rPr>
          <w:rFonts w:ascii="Xunta Sans" w:hAnsi="Xunta Sans" w:cstheme="minorHAnsi"/>
          <w:b/>
          <w:sz w:val="22"/>
          <w:lang w:val="gl-ES"/>
        </w:rPr>
      </w:pPr>
    </w:p>
    <w:p w14:paraId="518E36B7" w14:textId="205587AE" w:rsidR="00D96C59" w:rsidRPr="00F8519C" w:rsidRDefault="00D96C59" w:rsidP="00D96C59">
      <w:pPr>
        <w:jc w:val="center"/>
        <w:rPr>
          <w:rFonts w:ascii="Xunta Sans" w:hAnsi="Xunta Sans" w:cstheme="minorHAnsi"/>
          <w:b/>
          <w:sz w:val="22"/>
          <w:lang w:val="gl-ES"/>
        </w:rPr>
      </w:pPr>
      <w:r w:rsidRPr="00F8519C">
        <w:rPr>
          <w:rFonts w:ascii="Xunta Sans" w:hAnsi="Xunta Sans" w:cstheme="minorHAnsi"/>
          <w:b/>
          <w:sz w:val="22"/>
          <w:lang w:val="gl-ES"/>
        </w:rPr>
        <w:t>ACREDITA</w:t>
      </w:r>
    </w:p>
    <w:p w14:paraId="0C42EE03" w14:textId="77777777" w:rsidR="00960C49" w:rsidRPr="00F8519C" w:rsidRDefault="00960C49" w:rsidP="00D96C59">
      <w:pPr>
        <w:jc w:val="center"/>
        <w:rPr>
          <w:rFonts w:ascii="Xunta Sans" w:hAnsi="Xunta Sans" w:cstheme="minorHAnsi"/>
          <w:b/>
          <w:sz w:val="22"/>
          <w:lang w:val="gl-ES"/>
        </w:rPr>
      </w:pPr>
    </w:p>
    <w:p w14:paraId="57D5DEA0" w14:textId="2A71CF8F" w:rsidR="00D96C59" w:rsidRPr="00F8519C" w:rsidRDefault="00D96C59" w:rsidP="009519BD">
      <w:pPr>
        <w:jc w:val="both"/>
        <w:rPr>
          <w:rFonts w:ascii="Xunta Sans" w:hAnsi="Xunta Sans" w:cstheme="minorHAnsi"/>
          <w:b/>
          <w:sz w:val="20"/>
          <w:szCs w:val="20"/>
          <w:lang w:val="gl-ES"/>
        </w:rPr>
      </w:pPr>
      <w:r w:rsidRPr="00F8519C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Que </w:t>
      </w:r>
      <w:r w:rsidR="009519BD" w:rsidRPr="00F8519C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presentou</w:t>
      </w:r>
      <w:r w:rsidR="00FF01F6" w:rsidRPr="00F8519C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se</w:t>
      </w:r>
      <w:r w:rsidRPr="00F8519C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solicitud</w:t>
      </w:r>
      <w:r w:rsidR="009519BD" w:rsidRPr="00F8519C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e ó</w:t>
      </w:r>
      <w:r w:rsidRPr="00F8519C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programa de incentivos ………… d</w:t>
      </w:r>
      <w:r w:rsidR="009519BD" w:rsidRPr="00F8519C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as</w:t>
      </w:r>
      <w:r w:rsidRPr="00F8519C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a</w:t>
      </w:r>
      <w:r w:rsidR="009519BD" w:rsidRPr="00F8519C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x</w:t>
      </w:r>
      <w:r w:rsidRPr="00F8519C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udas vinculadas </w:t>
      </w:r>
      <w:r w:rsidR="009519BD" w:rsidRPr="00F8519C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ó</w:t>
      </w:r>
      <w:r w:rsidRPr="00F8519C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Real Decreto 477/2021, de 29 de </w:t>
      </w:r>
      <w:r w:rsidR="009519BD" w:rsidRPr="00F8519C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xuño</w:t>
      </w:r>
      <w:r w:rsidRPr="00F8519C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, para la e</w:t>
      </w:r>
      <w:r w:rsidR="009519BD" w:rsidRPr="00F8519C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x</w:t>
      </w:r>
      <w:r w:rsidRPr="00F8519C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ecución d</w:t>
      </w:r>
      <w:r w:rsidR="009519BD" w:rsidRPr="00F8519C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o</w:t>
      </w:r>
      <w:r w:rsidRPr="00F8519C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</w:t>
      </w:r>
      <w:r w:rsidR="00482E8A" w:rsidRPr="00F8519C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proxecto</w:t>
      </w:r>
      <w:r w:rsidRPr="00F8519C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 xml:space="preserve"> denominado …………………………………………………………………………………………………………………………………..</w:t>
      </w:r>
      <w:r w:rsidR="00FF01F6" w:rsidRPr="00F8519C">
        <w:rPr>
          <w:rFonts w:ascii="Xunta Sans" w:eastAsia="Times New Roman" w:hAnsi="Xunta Sans" w:cs="Arial"/>
          <w:color w:val="0D0D0D" w:themeColor="text1" w:themeTint="F2"/>
          <w:sz w:val="20"/>
          <w:szCs w:val="20"/>
          <w:lang w:val="gl-ES" w:eastAsia="es-ES"/>
        </w:rPr>
        <w:t>..............................................................................................................................................</w:t>
      </w:r>
    </w:p>
    <w:p w14:paraId="42CA794A" w14:textId="542CCD86" w:rsidR="00D96C59" w:rsidRPr="00F8519C" w:rsidRDefault="00D96C59" w:rsidP="009519BD">
      <w:pPr>
        <w:jc w:val="both"/>
        <w:rPr>
          <w:rFonts w:ascii="Xunta Sans" w:eastAsia="Times New Roman" w:hAnsi="Xunta Sans" w:cs="Calibri"/>
          <w:sz w:val="20"/>
          <w:szCs w:val="20"/>
          <w:lang w:val="gl-ES"/>
        </w:rPr>
      </w:pPr>
      <w:r w:rsidRPr="00F8519C">
        <w:rPr>
          <w:rFonts w:ascii="Xunta Sans" w:eastAsia="Times New Roman" w:hAnsi="Xunta Sans" w:cs="Calibri"/>
          <w:sz w:val="20"/>
          <w:szCs w:val="20"/>
          <w:lang w:val="gl-ES"/>
        </w:rPr>
        <w:t xml:space="preserve">Que </w:t>
      </w:r>
      <w:r w:rsidR="009519BD" w:rsidRPr="00F8519C">
        <w:rPr>
          <w:rFonts w:ascii="Xunta Sans" w:eastAsia="Times New Roman" w:hAnsi="Xunta Sans" w:cs="Calibri"/>
          <w:sz w:val="20"/>
          <w:szCs w:val="20"/>
          <w:lang w:val="gl-ES"/>
        </w:rPr>
        <w:t xml:space="preserve">o </w:t>
      </w:r>
      <w:r w:rsidRPr="00F8519C">
        <w:rPr>
          <w:rFonts w:ascii="Xunta Sans" w:eastAsia="Times New Roman" w:hAnsi="Xunta Sans" w:cs="Calibri"/>
          <w:sz w:val="20"/>
          <w:szCs w:val="20"/>
          <w:lang w:val="gl-ES"/>
        </w:rPr>
        <w:t>pro</w:t>
      </w:r>
      <w:r w:rsidR="009519BD" w:rsidRPr="00F8519C">
        <w:rPr>
          <w:rFonts w:ascii="Xunta Sans" w:eastAsia="Times New Roman" w:hAnsi="Xunta Sans" w:cs="Calibri"/>
          <w:sz w:val="20"/>
          <w:szCs w:val="20"/>
          <w:lang w:val="gl-ES"/>
        </w:rPr>
        <w:t>x</w:t>
      </w:r>
      <w:r w:rsidRPr="00F8519C">
        <w:rPr>
          <w:rFonts w:ascii="Xunta Sans" w:eastAsia="Times New Roman" w:hAnsi="Xunta Sans" w:cs="Calibri"/>
          <w:sz w:val="20"/>
          <w:szCs w:val="20"/>
          <w:lang w:val="gl-ES"/>
        </w:rPr>
        <w:t xml:space="preserve">ecto que </w:t>
      </w:r>
      <w:r w:rsidR="009519BD" w:rsidRPr="00F8519C">
        <w:rPr>
          <w:rFonts w:ascii="Xunta Sans" w:eastAsia="Times New Roman" w:hAnsi="Xunta Sans" w:cs="Calibri"/>
          <w:sz w:val="20"/>
          <w:szCs w:val="20"/>
          <w:lang w:val="gl-ES"/>
        </w:rPr>
        <w:t>vaise</w:t>
      </w:r>
      <w:r w:rsidRPr="00F8519C">
        <w:rPr>
          <w:rFonts w:ascii="Xunta Sans" w:eastAsia="Times New Roman" w:hAnsi="Xunta Sans" w:cs="Calibri"/>
          <w:sz w:val="20"/>
          <w:szCs w:val="20"/>
          <w:lang w:val="gl-ES"/>
        </w:rPr>
        <w:t xml:space="preserve"> a e</w:t>
      </w:r>
      <w:r w:rsidR="009519BD" w:rsidRPr="00F8519C">
        <w:rPr>
          <w:rFonts w:ascii="Xunta Sans" w:eastAsia="Times New Roman" w:hAnsi="Xunta Sans" w:cs="Calibri"/>
          <w:sz w:val="20"/>
          <w:szCs w:val="20"/>
          <w:lang w:val="gl-ES"/>
        </w:rPr>
        <w:t>x</w:t>
      </w:r>
      <w:r w:rsidRPr="00F8519C">
        <w:rPr>
          <w:rFonts w:ascii="Xunta Sans" w:eastAsia="Times New Roman" w:hAnsi="Xunta Sans" w:cs="Calibri"/>
          <w:sz w:val="20"/>
          <w:szCs w:val="20"/>
          <w:lang w:val="gl-ES"/>
        </w:rPr>
        <w:t>ecutar cump</w:t>
      </w:r>
      <w:r w:rsidR="009519BD" w:rsidRPr="00F8519C">
        <w:rPr>
          <w:rFonts w:ascii="Xunta Sans" w:eastAsia="Times New Roman" w:hAnsi="Xunta Sans" w:cs="Calibri"/>
          <w:sz w:val="20"/>
          <w:szCs w:val="20"/>
          <w:lang w:val="gl-ES"/>
        </w:rPr>
        <w:t>r</w:t>
      </w:r>
      <w:r w:rsidRPr="00F8519C">
        <w:rPr>
          <w:rFonts w:ascii="Xunta Sans" w:eastAsia="Times New Roman" w:hAnsi="Xunta Sans" w:cs="Calibri"/>
          <w:sz w:val="20"/>
          <w:szCs w:val="20"/>
          <w:lang w:val="gl-ES"/>
        </w:rPr>
        <w:t>e coa valorización d</w:t>
      </w:r>
      <w:r w:rsidR="009519BD" w:rsidRPr="00F8519C">
        <w:rPr>
          <w:rFonts w:ascii="Xunta Sans" w:eastAsia="Times New Roman" w:hAnsi="Xunta Sans" w:cs="Calibri"/>
          <w:sz w:val="20"/>
          <w:szCs w:val="20"/>
          <w:lang w:val="gl-ES"/>
        </w:rPr>
        <w:t>o</w:t>
      </w:r>
      <w:r w:rsidRPr="00F8519C">
        <w:rPr>
          <w:rFonts w:ascii="Xunta Sans" w:eastAsia="Times New Roman" w:hAnsi="Xunta Sans" w:cs="Calibri"/>
          <w:sz w:val="20"/>
          <w:szCs w:val="20"/>
          <w:lang w:val="gl-ES"/>
        </w:rPr>
        <w:t xml:space="preserve"> 70% d</w:t>
      </w:r>
      <w:r w:rsidR="009519BD" w:rsidRPr="00F8519C">
        <w:rPr>
          <w:rFonts w:ascii="Xunta Sans" w:eastAsia="Times New Roman" w:hAnsi="Xunta Sans" w:cs="Calibri"/>
          <w:sz w:val="20"/>
          <w:szCs w:val="20"/>
          <w:lang w:val="gl-ES"/>
        </w:rPr>
        <w:t>os</w:t>
      </w:r>
      <w:r w:rsidRPr="00F8519C">
        <w:rPr>
          <w:rFonts w:ascii="Xunta Sans" w:eastAsia="Times New Roman" w:hAnsi="Xunta Sans" w:cs="Calibri"/>
          <w:sz w:val="20"/>
          <w:szCs w:val="20"/>
          <w:lang w:val="gl-ES"/>
        </w:rPr>
        <w:t xml:space="preserve"> residuos de </w:t>
      </w:r>
      <w:r w:rsidR="00482E8A" w:rsidRPr="00F8519C">
        <w:rPr>
          <w:rFonts w:ascii="Xunta Sans" w:eastAsia="Times New Roman" w:hAnsi="Xunta Sans" w:cs="Calibri"/>
          <w:sz w:val="20"/>
          <w:szCs w:val="20"/>
          <w:lang w:val="gl-ES"/>
        </w:rPr>
        <w:t>construción</w:t>
      </w:r>
      <w:r w:rsidRPr="00F8519C">
        <w:rPr>
          <w:rFonts w:ascii="Xunta Sans" w:eastAsia="Times New Roman" w:hAnsi="Xunta Sans" w:cs="Calibri"/>
          <w:sz w:val="20"/>
          <w:szCs w:val="20"/>
          <w:lang w:val="gl-ES"/>
        </w:rPr>
        <w:t xml:space="preserve"> </w:t>
      </w:r>
      <w:r w:rsidR="009519BD" w:rsidRPr="00F8519C">
        <w:rPr>
          <w:rFonts w:ascii="Xunta Sans" w:eastAsia="Times New Roman" w:hAnsi="Xunta Sans" w:cs="Calibri"/>
          <w:sz w:val="20"/>
          <w:szCs w:val="20"/>
          <w:lang w:val="gl-ES"/>
        </w:rPr>
        <w:t>e</w:t>
      </w:r>
      <w:r w:rsidRPr="00F8519C">
        <w:rPr>
          <w:rFonts w:ascii="Xunta Sans" w:eastAsia="Times New Roman" w:hAnsi="Xunta Sans" w:cs="Calibri"/>
          <w:sz w:val="20"/>
          <w:szCs w:val="20"/>
          <w:lang w:val="gl-ES"/>
        </w:rPr>
        <w:t xml:space="preserve"> demolición </w:t>
      </w:r>
      <w:r w:rsidR="009519BD" w:rsidRPr="00F8519C">
        <w:rPr>
          <w:rFonts w:ascii="Xunta Sans" w:eastAsia="Times New Roman" w:hAnsi="Xunta Sans" w:cs="Calibri"/>
          <w:sz w:val="20"/>
          <w:szCs w:val="20"/>
          <w:lang w:val="gl-ES"/>
        </w:rPr>
        <w:t>x</w:t>
      </w:r>
      <w:r w:rsidRPr="00F8519C">
        <w:rPr>
          <w:rFonts w:ascii="Xunta Sans" w:eastAsia="Times New Roman" w:hAnsi="Xunta Sans" w:cs="Calibri"/>
          <w:sz w:val="20"/>
          <w:szCs w:val="20"/>
          <w:lang w:val="gl-ES"/>
        </w:rPr>
        <w:t xml:space="preserve">erados </w:t>
      </w:r>
      <w:r w:rsidR="009519BD" w:rsidRPr="00F8519C">
        <w:rPr>
          <w:rFonts w:ascii="Xunta Sans" w:eastAsia="Times New Roman" w:hAnsi="Xunta Sans" w:cs="Calibri"/>
          <w:sz w:val="20"/>
          <w:szCs w:val="20"/>
          <w:lang w:val="gl-ES"/>
        </w:rPr>
        <w:t>nas</w:t>
      </w:r>
      <w:r w:rsidRPr="00F8519C">
        <w:rPr>
          <w:rFonts w:ascii="Xunta Sans" w:eastAsia="Times New Roman" w:hAnsi="Xunta Sans" w:cs="Calibri"/>
          <w:sz w:val="20"/>
          <w:szCs w:val="20"/>
          <w:lang w:val="gl-ES"/>
        </w:rPr>
        <w:t xml:space="preserve"> obras civ</w:t>
      </w:r>
      <w:r w:rsidR="00FF01F6" w:rsidRPr="00F8519C">
        <w:rPr>
          <w:rFonts w:ascii="Xunta Sans" w:eastAsia="Times New Roman" w:hAnsi="Xunta Sans" w:cs="Calibri"/>
          <w:sz w:val="20"/>
          <w:szCs w:val="20"/>
          <w:lang w:val="gl-ES"/>
        </w:rPr>
        <w:t>ís</w:t>
      </w:r>
      <w:r w:rsidRPr="00F8519C">
        <w:rPr>
          <w:rFonts w:ascii="Xunta Sans" w:eastAsia="Times New Roman" w:hAnsi="Xunta Sans" w:cs="Calibri"/>
          <w:sz w:val="20"/>
          <w:szCs w:val="20"/>
          <w:lang w:val="gl-ES"/>
        </w:rPr>
        <w:t xml:space="preserve"> realizadas.</w:t>
      </w:r>
    </w:p>
    <w:p w14:paraId="6C9BEB90" w14:textId="4CBE8A71" w:rsidR="00D96C59" w:rsidRPr="00F8519C" w:rsidRDefault="005B7C41" w:rsidP="009519BD">
      <w:pPr>
        <w:spacing w:after="120"/>
        <w:jc w:val="both"/>
        <w:rPr>
          <w:rFonts w:ascii="Xunta Sans" w:eastAsia="Times New Roman" w:hAnsi="Xunta Sans" w:cs="Calibri"/>
          <w:sz w:val="20"/>
          <w:szCs w:val="20"/>
          <w:lang w:val="gl-ES"/>
        </w:rPr>
      </w:pPr>
      <w:r w:rsidRPr="00F8519C">
        <w:rPr>
          <w:rFonts w:ascii="Xunta Sans" w:eastAsia="Times New Roman" w:hAnsi="Xunta Sans" w:cs="Calibri"/>
          <w:sz w:val="20"/>
          <w:szCs w:val="20"/>
          <w:lang w:val="gl-ES"/>
        </w:rPr>
        <w:t>Preséntase</w:t>
      </w:r>
      <w:r w:rsidR="00D96C59" w:rsidRPr="00F8519C">
        <w:rPr>
          <w:rFonts w:ascii="Xunta Sans" w:eastAsia="Times New Roman" w:hAnsi="Xunta Sans" w:cs="Calibri"/>
          <w:sz w:val="20"/>
          <w:szCs w:val="20"/>
          <w:lang w:val="gl-ES"/>
        </w:rPr>
        <w:t xml:space="preserve"> a continuación un</w:t>
      </w:r>
      <w:r w:rsidR="00A152F7" w:rsidRPr="00F8519C">
        <w:rPr>
          <w:rFonts w:ascii="Xunta Sans" w:eastAsia="Times New Roman" w:hAnsi="Xunta Sans" w:cs="Calibri"/>
          <w:sz w:val="20"/>
          <w:szCs w:val="20"/>
          <w:lang w:val="gl-ES"/>
        </w:rPr>
        <w:t>h</w:t>
      </w:r>
      <w:r w:rsidR="00D96C59" w:rsidRPr="00F8519C">
        <w:rPr>
          <w:rFonts w:ascii="Xunta Sans" w:eastAsia="Times New Roman" w:hAnsi="Xunta Sans" w:cs="Calibri"/>
          <w:sz w:val="20"/>
          <w:szCs w:val="20"/>
          <w:lang w:val="gl-ES"/>
        </w:rPr>
        <w:t>a memoria resumen co</w:t>
      </w:r>
      <w:r w:rsidR="00A152F7" w:rsidRPr="00F8519C">
        <w:rPr>
          <w:rFonts w:ascii="Xunta Sans" w:eastAsia="Times New Roman" w:hAnsi="Xunta Sans" w:cs="Calibri"/>
          <w:sz w:val="20"/>
          <w:szCs w:val="20"/>
          <w:lang w:val="gl-ES"/>
        </w:rPr>
        <w:t>as</w:t>
      </w:r>
      <w:r w:rsidR="00D96C59" w:rsidRPr="00F8519C">
        <w:rPr>
          <w:rFonts w:ascii="Xunta Sans" w:eastAsia="Times New Roman" w:hAnsi="Xunta Sans" w:cs="Calibri"/>
          <w:sz w:val="20"/>
          <w:szCs w:val="20"/>
          <w:lang w:val="gl-ES"/>
        </w:rPr>
        <w:t xml:space="preserve"> características dos residuos </w:t>
      </w:r>
      <w:r w:rsidR="00A152F7" w:rsidRPr="00F8519C">
        <w:rPr>
          <w:rFonts w:ascii="Xunta Sans" w:eastAsia="Times New Roman" w:hAnsi="Xunta Sans" w:cs="Calibri"/>
          <w:sz w:val="20"/>
          <w:szCs w:val="20"/>
          <w:lang w:val="gl-ES"/>
        </w:rPr>
        <w:t>x</w:t>
      </w:r>
      <w:r w:rsidR="00D96C59" w:rsidRPr="00F8519C">
        <w:rPr>
          <w:rFonts w:ascii="Xunta Sans" w:eastAsia="Times New Roman" w:hAnsi="Xunta Sans" w:cs="Calibri"/>
          <w:sz w:val="20"/>
          <w:szCs w:val="20"/>
          <w:lang w:val="gl-ES"/>
        </w:rPr>
        <w:t>erados</w:t>
      </w:r>
      <w:r w:rsidR="00D96C59" w:rsidRPr="00F8519C">
        <w:rPr>
          <w:rStyle w:val="Refdenotaalpie"/>
          <w:rFonts w:ascii="Xunta Sans" w:eastAsia="Times New Roman" w:hAnsi="Xunta Sans" w:cs="Calibri"/>
          <w:sz w:val="20"/>
          <w:szCs w:val="20"/>
          <w:lang w:val="gl-ES"/>
        </w:rPr>
        <w:footnoteReference w:id="13"/>
      </w:r>
      <w:r w:rsidR="00D96C59" w:rsidRPr="00F8519C">
        <w:rPr>
          <w:rFonts w:ascii="Xunta Sans" w:eastAsia="Times New Roman" w:hAnsi="Xunta Sans" w:cs="Calibri"/>
          <w:sz w:val="20"/>
          <w:szCs w:val="20"/>
          <w:lang w:val="gl-ES"/>
        </w:rPr>
        <w:t>:</w:t>
      </w:r>
    </w:p>
    <w:tbl>
      <w:tblPr>
        <w:tblStyle w:val="Tablaconcuadrcula"/>
        <w:tblW w:w="4943" w:type="pct"/>
        <w:tblBorders>
          <w:top w:val="single" w:sz="4" w:space="0" w:color="E4A239"/>
          <w:left w:val="single" w:sz="4" w:space="0" w:color="E4A239"/>
          <w:bottom w:val="single" w:sz="4" w:space="0" w:color="E4A239"/>
          <w:right w:val="single" w:sz="4" w:space="0" w:color="E4A239"/>
          <w:insideH w:val="single" w:sz="4" w:space="0" w:color="E4A239"/>
          <w:insideV w:val="single" w:sz="4" w:space="0" w:color="E4A239"/>
        </w:tblBorders>
        <w:tblLook w:val="04A0" w:firstRow="1" w:lastRow="0" w:firstColumn="1" w:lastColumn="0" w:noHBand="0" w:noVBand="1"/>
      </w:tblPr>
      <w:tblGrid>
        <w:gridCol w:w="1739"/>
        <w:gridCol w:w="1357"/>
        <w:gridCol w:w="897"/>
        <w:gridCol w:w="897"/>
        <w:gridCol w:w="2500"/>
        <w:gridCol w:w="1512"/>
      </w:tblGrid>
      <w:tr w:rsidR="00D96C59" w:rsidRPr="00F8519C" w14:paraId="3AE4CC96" w14:textId="77777777" w:rsidTr="00AB1F03">
        <w:tc>
          <w:tcPr>
            <w:tcW w:w="977" w:type="pct"/>
            <w:vMerge w:val="restart"/>
            <w:tcBorders>
              <w:right w:val="single" w:sz="4" w:space="0" w:color="FFFFFF" w:themeColor="background1"/>
            </w:tcBorders>
            <w:shd w:val="clear" w:color="auto" w:fill="E4A239"/>
            <w:vAlign w:val="center"/>
          </w:tcPr>
          <w:p w14:paraId="72F5B47E" w14:textId="77777777" w:rsidR="00A152F7" w:rsidRPr="00F8519C" w:rsidRDefault="00D96C59" w:rsidP="00AB1F03">
            <w:pPr>
              <w:jc w:val="center"/>
              <w:rPr>
                <w:rFonts w:ascii="Xunta Sans" w:hAnsi="Xunta Sans" w:cstheme="minorHAnsi"/>
                <w:b/>
                <w:color w:val="FFFFFF" w:themeColor="background1"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 w:cstheme="minorHAnsi"/>
                <w:b/>
                <w:color w:val="FFFFFF" w:themeColor="background1"/>
                <w:sz w:val="20"/>
                <w:szCs w:val="20"/>
                <w:lang w:val="gl-ES"/>
              </w:rPr>
              <w:t>Residuo</w:t>
            </w:r>
          </w:p>
          <w:p w14:paraId="34A8F1CB" w14:textId="2BFF0F2B" w:rsidR="00D96C59" w:rsidRPr="00F8519C" w:rsidRDefault="00D96C59" w:rsidP="00AB1F03">
            <w:pPr>
              <w:jc w:val="center"/>
              <w:rPr>
                <w:rFonts w:ascii="Xunta Sans" w:hAnsi="Xunta Sans" w:cstheme="minorHAnsi"/>
                <w:b/>
                <w:color w:val="FFFFFF" w:themeColor="background1"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 w:cstheme="minorHAnsi"/>
                <w:b/>
                <w:color w:val="FFFFFF" w:themeColor="background1"/>
                <w:sz w:val="20"/>
                <w:szCs w:val="20"/>
                <w:lang w:val="gl-ES"/>
              </w:rPr>
              <w:t xml:space="preserve"> </w:t>
            </w:r>
            <w:r w:rsidR="00A152F7" w:rsidRPr="00F8519C">
              <w:rPr>
                <w:rFonts w:ascii="Xunta Sans" w:hAnsi="Xunta Sans" w:cstheme="minorHAnsi"/>
                <w:b/>
                <w:color w:val="FFFFFF" w:themeColor="background1"/>
                <w:sz w:val="20"/>
                <w:szCs w:val="20"/>
                <w:lang w:val="gl-ES"/>
              </w:rPr>
              <w:t>x</w:t>
            </w:r>
            <w:r w:rsidRPr="00F8519C">
              <w:rPr>
                <w:rFonts w:ascii="Xunta Sans" w:hAnsi="Xunta Sans" w:cstheme="minorHAnsi"/>
                <w:b/>
                <w:color w:val="FFFFFF" w:themeColor="background1"/>
                <w:sz w:val="20"/>
                <w:szCs w:val="20"/>
                <w:lang w:val="gl-ES"/>
              </w:rPr>
              <w:t>erado</w:t>
            </w:r>
          </w:p>
        </w:tc>
        <w:tc>
          <w:tcPr>
            <w:tcW w:w="762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A239"/>
            <w:vAlign w:val="center"/>
          </w:tcPr>
          <w:p w14:paraId="5050C399" w14:textId="77777777" w:rsidR="00D96C59" w:rsidRPr="00F8519C" w:rsidRDefault="00D96C59" w:rsidP="00AB1F03">
            <w:pPr>
              <w:jc w:val="center"/>
              <w:rPr>
                <w:rFonts w:ascii="Xunta Sans" w:hAnsi="Xunta Sans" w:cstheme="minorHAnsi"/>
                <w:b/>
                <w:color w:val="FFFFFF" w:themeColor="background1"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 w:cstheme="minorHAnsi"/>
                <w:b/>
                <w:color w:val="FFFFFF" w:themeColor="background1"/>
                <w:sz w:val="20"/>
                <w:szCs w:val="20"/>
                <w:lang w:val="gl-ES"/>
              </w:rPr>
              <w:t>Código LER</w:t>
            </w:r>
            <w:r w:rsidRPr="00F8519C">
              <w:rPr>
                <w:rStyle w:val="Refdenotaalpie"/>
                <w:rFonts w:ascii="Xunta Sans" w:hAnsi="Xunta Sans" w:cstheme="minorHAnsi"/>
                <w:b/>
                <w:color w:val="FFFFFF" w:themeColor="background1"/>
                <w:sz w:val="20"/>
                <w:szCs w:val="20"/>
                <w:lang w:val="gl-ES"/>
              </w:rPr>
              <w:footnoteReference w:id="14"/>
            </w:r>
          </w:p>
        </w:tc>
        <w:tc>
          <w:tcPr>
            <w:tcW w:w="1008" w:type="pct"/>
            <w:gridSpan w:val="2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4A239"/>
            <w:vAlign w:val="center"/>
          </w:tcPr>
          <w:p w14:paraId="456CB007" w14:textId="131B7DE5" w:rsidR="00D96C59" w:rsidRPr="00F8519C" w:rsidRDefault="00D96C59" w:rsidP="00AB1F03">
            <w:pPr>
              <w:jc w:val="center"/>
              <w:rPr>
                <w:rFonts w:ascii="Xunta Sans" w:hAnsi="Xunta Sans" w:cstheme="minorHAnsi"/>
                <w:b/>
                <w:color w:val="FFFFFF" w:themeColor="background1"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 w:cstheme="minorHAnsi"/>
                <w:b/>
                <w:color w:val="FFFFFF" w:themeColor="background1"/>
                <w:sz w:val="20"/>
                <w:szCs w:val="20"/>
                <w:lang w:val="gl-ES"/>
              </w:rPr>
              <w:t>Cantidad</w:t>
            </w:r>
            <w:r w:rsidR="00A152F7" w:rsidRPr="00F8519C">
              <w:rPr>
                <w:rFonts w:ascii="Xunta Sans" w:hAnsi="Xunta Sans" w:cstheme="minorHAnsi"/>
                <w:b/>
                <w:color w:val="FFFFFF" w:themeColor="background1"/>
                <w:sz w:val="20"/>
                <w:szCs w:val="20"/>
                <w:lang w:val="gl-ES"/>
              </w:rPr>
              <w:t>e</w:t>
            </w:r>
            <w:r w:rsidRPr="00F8519C">
              <w:rPr>
                <w:rFonts w:ascii="Xunta Sans" w:hAnsi="Xunta Sans" w:cstheme="minorHAnsi"/>
                <w:b/>
                <w:color w:val="FFFFFF" w:themeColor="background1"/>
                <w:sz w:val="20"/>
                <w:szCs w:val="20"/>
                <w:lang w:val="gl-ES"/>
              </w:rPr>
              <w:t xml:space="preserve"> total de residuo </w:t>
            </w:r>
            <w:r w:rsidR="00A152F7" w:rsidRPr="00F8519C">
              <w:rPr>
                <w:rFonts w:ascii="Xunta Sans" w:hAnsi="Xunta Sans" w:cstheme="minorHAnsi"/>
                <w:b/>
                <w:color w:val="FFFFFF" w:themeColor="background1"/>
                <w:sz w:val="20"/>
                <w:szCs w:val="20"/>
                <w:lang w:val="gl-ES"/>
              </w:rPr>
              <w:t>x</w:t>
            </w:r>
            <w:r w:rsidRPr="00F8519C">
              <w:rPr>
                <w:rFonts w:ascii="Xunta Sans" w:hAnsi="Xunta Sans" w:cstheme="minorHAnsi"/>
                <w:b/>
                <w:color w:val="FFFFFF" w:themeColor="background1"/>
                <w:sz w:val="20"/>
                <w:szCs w:val="20"/>
                <w:lang w:val="gl-ES"/>
              </w:rPr>
              <w:t>erado</w:t>
            </w:r>
          </w:p>
        </w:tc>
        <w:tc>
          <w:tcPr>
            <w:tcW w:w="1404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A239"/>
            <w:vAlign w:val="center"/>
          </w:tcPr>
          <w:p w14:paraId="75A9E883" w14:textId="082662F7" w:rsidR="00D96C59" w:rsidRPr="00F8519C" w:rsidRDefault="00A152F7" w:rsidP="00AB1F03">
            <w:pPr>
              <w:jc w:val="center"/>
              <w:rPr>
                <w:rFonts w:ascii="Xunta Sans" w:hAnsi="Xunta Sans" w:cstheme="minorHAnsi"/>
                <w:b/>
                <w:color w:val="FFFFFF" w:themeColor="background1"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 w:cstheme="minorHAnsi"/>
                <w:b/>
                <w:color w:val="FFFFFF" w:themeColor="background1"/>
                <w:sz w:val="20"/>
                <w:szCs w:val="20"/>
                <w:lang w:val="gl-ES"/>
              </w:rPr>
              <w:t>X</w:t>
            </w:r>
            <w:r w:rsidR="00D96C59" w:rsidRPr="00F8519C">
              <w:rPr>
                <w:rFonts w:ascii="Xunta Sans" w:hAnsi="Xunta Sans" w:cstheme="minorHAnsi"/>
                <w:b/>
                <w:color w:val="FFFFFF" w:themeColor="background1"/>
                <w:sz w:val="20"/>
                <w:szCs w:val="20"/>
                <w:lang w:val="gl-ES"/>
              </w:rPr>
              <w:t xml:space="preserve">estor de </w:t>
            </w:r>
          </w:p>
          <w:p w14:paraId="1249DFFB" w14:textId="77777777" w:rsidR="00D96C59" w:rsidRPr="00F8519C" w:rsidRDefault="00D96C59" w:rsidP="00AB1F03">
            <w:pPr>
              <w:jc w:val="center"/>
              <w:rPr>
                <w:rFonts w:ascii="Xunta Sans" w:hAnsi="Xunta Sans" w:cstheme="minorHAnsi"/>
                <w:b/>
                <w:color w:val="FFFFFF" w:themeColor="background1"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 w:cstheme="minorHAnsi"/>
                <w:b/>
                <w:color w:val="FFFFFF" w:themeColor="background1"/>
                <w:sz w:val="20"/>
                <w:szCs w:val="20"/>
                <w:lang w:val="gl-ES"/>
              </w:rPr>
              <w:t>destino</w:t>
            </w:r>
            <w:r w:rsidRPr="00F8519C">
              <w:rPr>
                <w:rStyle w:val="Refdenotaalpie"/>
                <w:rFonts w:ascii="Xunta Sans" w:hAnsi="Xunta Sans" w:cstheme="minorHAnsi"/>
                <w:b/>
                <w:color w:val="FFFFFF" w:themeColor="background1"/>
                <w:sz w:val="20"/>
                <w:szCs w:val="20"/>
                <w:lang w:val="gl-ES"/>
              </w:rPr>
              <w:footnoteReference w:id="15"/>
            </w:r>
          </w:p>
        </w:tc>
        <w:tc>
          <w:tcPr>
            <w:tcW w:w="849" w:type="pct"/>
            <w:vMerge w:val="restart"/>
            <w:tcBorders>
              <w:left w:val="single" w:sz="4" w:space="0" w:color="FFFFFF" w:themeColor="background1"/>
            </w:tcBorders>
            <w:shd w:val="clear" w:color="auto" w:fill="E4A239"/>
            <w:vAlign w:val="center"/>
          </w:tcPr>
          <w:p w14:paraId="3722535C" w14:textId="373B7665" w:rsidR="00D96C59" w:rsidRPr="00F8519C" w:rsidRDefault="00D96C59" w:rsidP="00AB1F03">
            <w:pPr>
              <w:jc w:val="center"/>
              <w:rPr>
                <w:rFonts w:ascii="Xunta Sans" w:hAnsi="Xunta Sans" w:cstheme="minorHAnsi"/>
                <w:b/>
                <w:color w:val="FFFFFF" w:themeColor="background1"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 w:cstheme="minorHAnsi"/>
                <w:b/>
                <w:color w:val="FFFFFF" w:themeColor="background1"/>
                <w:sz w:val="20"/>
                <w:szCs w:val="20"/>
                <w:lang w:val="gl-ES"/>
              </w:rPr>
              <w:t>Porcenta</w:t>
            </w:r>
            <w:r w:rsidR="00A152F7" w:rsidRPr="00F8519C">
              <w:rPr>
                <w:rFonts w:ascii="Xunta Sans" w:hAnsi="Xunta Sans" w:cstheme="minorHAnsi"/>
                <w:b/>
                <w:color w:val="FFFFFF" w:themeColor="background1"/>
                <w:sz w:val="20"/>
                <w:szCs w:val="20"/>
                <w:lang w:val="gl-ES"/>
              </w:rPr>
              <w:t>x</w:t>
            </w:r>
            <w:r w:rsidRPr="00F8519C">
              <w:rPr>
                <w:rFonts w:ascii="Xunta Sans" w:hAnsi="Xunta Sans" w:cstheme="minorHAnsi"/>
                <w:b/>
                <w:color w:val="FFFFFF" w:themeColor="background1"/>
                <w:sz w:val="20"/>
                <w:szCs w:val="20"/>
                <w:lang w:val="gl-ES"/>
              </w:rPr>
              <w:t>e de valorización</w:t>
            </w:r>
          </w:p>
        </w:tc>
      </w:tr>
      <w:tr w:rsidR="00D96C59" w:rsidRPr="00F8519C" w14:paraId="1912364D" w14:textId="77777777" w:rsidTr="00AB1F03">
        <w:tc>
          <w:tcPr>
            <w:tcW w:w="977" w:type="pct"/>
            <w:vMerge/>
            <w:tcBorders>
              <w:right w:val="single" w:sz="4" w:space="0" w:color="FFFFFF" w:themeColor="background1"/>
            </w:tcBorders>
          </w:tcPr>
          <w:p w14:paraId="76895A00" w14:textId="77777777" w:rsidR="00D96C59" w:rsidRPr="00F8519C" w:rsidRDefault="00D96C59" w:rsidP="00AB1F03">
            <w:pPr>
              <w:jc w:val="center"/>
              <w:rPr>
                <w:rFonts w:ascii="Xunta Sans" w:hAnsi="Xunta Sans" w:cstheme="minorHAnsi"/>
                <w:sz w:val="20"/>
                <w:szCs w:val="20"/>
                <w:lang w:val="gl-ES"/>
              </w:rPr>
            </w:pPr>
          </w:p>
        </w:tc>
        <w:tc>
          <w:tcPr>
            <w:tcW w:w="762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E4EA518" w14:textId="77777777" w:rsidR="00D96C59" w:rsidRPr="00F8519C" w:rsidRDefault="00D96C59" w:rsidP="00AB1F03">
            <w:pPr>
              <w:jc w:val="center"/>
              <w:rPr>
                <w:rFonts w:ascii="Xunta Sans" w:hAnsi="Xunta Sans" w:cstheme="minorHAnsi"/>
                <w:sz w:val="20"/>
                <w:szCs w:val="20"/>
                <w:lang w:val="gl-ES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14:paraId="7A203D31" w14:textId="77777777" w:rsidR="00D96C59" w:rsidRPr="00F8519C" w:rsidRDefault="00D96C59" w:rsidP="00AB1F03">
            <w:pPr>
              <w:jc w:val="center"/>
              <w:rPr>
                <w:rFonts w:ascii="Xunta Sans" w:hAnsi="Xunta Sans" w:cstheme="minorHAnsi"/>
                <w:b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 w:cstheme="minorHAnsi"/>
                <w:b/>
                <w:sz w:val="20"/>
                <w:szCs w:val="20"/>
                <w:lang w:val="gl-ES"/>
              </w:rPr>
              <w:t>m</w:t>
            </w:r>
            <w:r w:rsidRPr="00F8519C">
              <w:rPr>
                <w:rFonts w:ascii="Xunta Sans" w:hAnsi="Xunta Sans" w:cstheme="minorHAnsi"/>
                <w:b/>
                <w:sz w:val="20"/>
                <w:szCs w:val="20"/>
                <w:vertAlign w:val="superscript"/>
                <w:lang w:val="gl-ES"/>
              </w:rPr>
              <w:t>3</w:t>
            </w:r>
          </w:p>
        </w:tc>
        <w:tc>
          <w:tcPr>
            <w:tcW w:w="504" w:type="pct"/>
            <w:tcBorders>
              <w:top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1D878D6" w14:textId="77777777" w:rsidR="00D96C59" w:rsidRPr="00F8519C" w:rsidRDefault="00D96C59" w:rsidP="00AB1F03">
            <w:pPr>
              <w:jc w:val="center"/>
              <w:rPr>
                <w:rFonts w:ascii="Xunta Sans" w:hAnsi="Xunta Sans" w:cstheme="minorHAnsi"/>
                <w:b/>
                <w:sz w:val="20"/>
                <w:szCs w:val="20"/>
                <w:lang w:val="gl-ES"/>
              </w:rPr>
            </w:pPr>
            <w:r w:rsidRPr="00F8519C">
              <w:rPr>
                <w:rFonts w:ascii="Xunta Sans" w:hAnsi="Xunta Sans" w:cstheme="minorHAnsi"/>
                <w:b/>
                <w:sz w:val="20"/>
                <w:szCs w:val="20"/>
                <w:lang w:val="gl-ES"/>
              </w:rPr>
              <w:t>t</w:t>
            </w:r>
          </w:p>
        </w:tc>
        <w:tc>
          <w:tcPr>
            <w:tcW w:w="1404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8A08349" w14:textId="77777777" w:rsidR="00D96C59" w:rsidRPr="00F8519C" w:rsidRDefault="00D96C59" w:rsidP="00AB1F03">
            <w:pPr>
              <w:jc w:val="center"/>
              <w:rPr>
                <w:rFonts w:ascii="Xunta Sans" w:hAnsi="Xunta Sans" w:cstheme="minorHAnsi"/>
                <w:sz w:val="20"/>
                <w:szCs w:val="20"/>
                <w:lang w:val="gl-ES"/>
              </w:rPr>
            </w:pPr>
          </w:p>
        </w:tc>
        <w:tc>
          <w:tcPr>
            <w:tcW w:w="849" w:type="pct"/>
            <w:vMerge/>
            <w:tcBorders>
              <w:left w:val="single" w:sz="4" w:space="0" w:color="FFFFFF" w:themeColor="background1"/>
            </w:tcBorders>
          </w:tcPr>
          <w:p w14:paraId="30D93D52" w14:textId="77777777" w:rsidR="00D96C59" w:rsidRPr="00F8519C" w:rsidRDefault="00D96C59" w:rsidP="00AB1F03">
            <w:pPr>
              <w:jc w:val="center"/>
              <w:rPr>
                <w:rFonts w:ascii="Xunta Sans" w:hAnsi="Xunta Sans" w:cstheme="minorHAnsi"/>
                <w:sz w:val="20"/>
                <w:szCs w:val="20"/>
                <w:lang w:val="gl-ES"/>
              </w:rPr>
            </w:pPr>
          </w:p>
        </w:tc>
      </w:tr>
      <w:tr w:rsidR="00D96C59" w:rsidRPr="00F8519C" w14:paraId="3C35E4D3" w14:textId="77777777" w:rsidTr="00AB1F03">
        <w:tc>
          <w:tcPr>
            <w:tcW w:w="977" w:type="pct"/>
          </w:tcPr>
          <w:p w14:paraId="6AB9F4B2" w14:textId="77777777" w:rsidR="00D96C59" w:rsidRPr="00F8519C" w:rsidRDefault="00D96C59" w:rsidP="00AB1F03">
            <w:pPr>
              <w:jc w:val="center"/>
              <w:rPr>
                <w:rFonts w:ascii="Xunta Sans" w:hAnsi="Xunta Sans" w:cstheme="minorHAnsi"/>
                <w:sz w:val="20"/>
                <w:szCs w:val="20"/>
                <w:lang w:val="gl-ES"/>
              </w:rPr>
            </w:pPr>
          </w:p>
        </w:tc>
        <w:tc>
          <w:tcPr>
            <w:tcW w:w="762" w:type="pct"/>
          </w:tcPr>
          <w:p w14:paraId="7AED50DD" w14:textId="77777777" w:rsidR="00D96C59" w:rsidRPr="00F8519C" w:rsidRDefault="00D96C59" w:rsidP="00AB1F03">
            <w:pPr>
              <w:jc w:val="center"/>
              <w:rPr>
                <w:rFonts w:ascii="Xunta Sans" w:hAnsi="Xunta Sans" w:cstheme="minorHAnsi"/>
                <w:sz w:val="20"/>
                <w:szCs w:val="20"/>
                <w:lang w:val="gl-ES"/>
              </w:rPr>
            </w:pPr>
          </w:p>
        </w:tc>
        <w:tc>
          <w:tcPr>
            <w:tcW w:w="504" w:type="pct"/>
          </w:tcPr>
          <w:p w14:paraId="7D442651" w14:textId="77777777" w:rsidR="00D96C59" w:rsidRPr="00F8519C" w:rsidRDefault="00D96C59" w:rsidP="00AB1F03">
            <w:pPr>
              <w:jc w:val="center"/>
              <w:rPr>
                <w:rFonts w:ascii="Xunta Sans" w:hAnsi="Xunta Sans" w:cstheme="minorHAnsi"/>
                <w:sz w:val="20"/>
                <w:szCs w:val="20"/>
                <w:lang w:val="gl-ES"/>
              </w:rPr>
            </w:pPr>
          </w:p>
        </w:tc>
        <w:tc>
          <w:tcPr>
            <w:tcW w:w="504" w:type="pct"/>
          </w:tcPr>
          <w:p w14:paraId="3A7EF154" w14:textId="77777777" w:rsidR="00D96C59" w:rsidRPr="00F8519C" w:rsidRDefault="00D96C59" w:rsidP="00AB1F03">
            <w:pPr>
              <w:jc w:val="center"/>
              <w:rPr>
                <w:rFonts w:ascii="Xunta Sans" w:hAnsi="Xunta Sans" w:cstheme="minorHAnsi"/>
                <w:sz w:val="20"/>
                <w:szCs w:val="20"/>
                <w:lang w:val="gl-ES"/>
              </w:rPr>
            </w:pPr>
          </w:p>
        </w:tc>
        <w:tc>
          <w:tcPr>
            <w:tcW w:w="1404" w:type="pct"/>
          </w:tcPr>
          <w:p w14:paraId="32FCFFC1" w14:textId="77777777" w:rsidR="00D96C59" w:rsidRPr="00F8519C" w:rsidRDefault="00D96C59" w:rsidP="00AB1F03">
            <w:pPr>
              <w:jc w:val="center"/>
              <w:rPr>
                <w:rFonts w:ascii="Xunta Sans" w:hAnsi="Xunta Sans" w:cstheme="minorHAnsi"/>
                <w:sz w:val="20"/>
                <w:szCs w:val="20"/>
                <w:lang w:val="gl-ES"/>
              </w:rPr>
            </w:pPr>
          </w:p>
        </w:tc>
        <w:tc>
          <w:tcPr>
            <w:tcW w:w="849" w:type="pct"/>
          </w:tcPr>
          <w:p w14:paraId="2EEC5998" w14:textId="77777777" w:rsidR="00D96C59" w:rsidRPr="00F8519C" w:rsidRDefault="00D96C59" w:rsidP="00AB1F03">
            <w:pPr>
              <w:jc w:val="center"/>
              <w:rPr>
                <w:rFonts w:ascii="Xunta Sans" w:hAnsi="Xunta Sans" w:cstheme="minorHAnsi"/>
                <w:sz w:val="20"/>
                <w:szCs w:val="20"/>
                <w:lang w:val="gl-ES"/>
              </w:rPr>
            </w:pPr>
          </w:p>
        </w:tc>
      </w:tr>
      <w:tr w:rsidR="00D96C59" w:rsidRPr="00F8519C" w14:paraId="765778B0" w14:textId="77777777" w:rsidTr="00AB1F03">
        <w:tc>
          <w:tcPr>
            <w:tcW w:w="977" w:type="pct"/>
          </w:tcPr>
          <w:p w14:paraId="7A984CDD" w14:textId="77777777" w:rsidR="00D96C59" w:rsidRPr="00F8519C" w:rsidRDefault="00D96C59" w:rsidP="00AB1F03">
            <w:pPr>
              <w:jc w:val="center"/>
              <w:rPr>
                <w:rFonts w:ascii="Xunta Sans" w:hAnsi="Xunta Sans" w:cstheme="minorHAnsi"/>
                <w:sz w:val="20"/>
                <w:szCs w:val="20"/>
                <w:lang w:val="gl-ES"/>
              </w:rPr>
            </w:pPr>
          </w:p>
        </w:tc>
        <w:tc>
          <w:tcPr>
            <w:tcW w:w="762" w:type="pct"/>
          </w:tcPr>
          <w:p w14:paraId="3FC9AECD" w14:textId="77777777" w:rsidR="00D96C59" w:rsidRPr="00F8519C" w:rsidRDefault="00D96C59" w:rsidP="00AB1F03">
            <w:pPr>
              <w:jc w:val="center"/>
              <w:rPr>
                <w:rFonts w:ascii="Xunta Sans" w:hAnsi="Xunta Sans" w:cstheme="minorHAnsi"/>
                <w:sz w:val="20"/>
                <w:szCs w:val="20"/>
                <w:lang w:val="gl-ES"/>
              </w:rPr>
            </w:pPr>
          </w:p>
        </w:tc>
        <w:tc>
          <w:tcPr>
            <w:tcW w:w="504" w:type="pct"/>
          </w:tcPr>
          <w:p w14:paraId="3743B355" w14:textId="77777777" w:rsidR="00D96C59" w:rsidRPr="00F8519C" w:rsidRDefault="00D96C59" w:rsidP="00AB1F03">
            <w:pPr>
              <w:jc w:val="center"/>
              <w:rPr>
                <w:rFonts w:ascii="Xunta Sans" w:hAnsi="Xunta Sans" w:cstheme="minorHAnsi"/>
                <w:sz w:val="20"/>
                <w:szCs w:val="20"/>
                <w:lang w:val="gl-ES"/>
              </w:rPr>
            </w:pPr>
          </w:p>
        </w:tc>
        <w:tc>
          <w:tcPr>
            <w:tcW w:w="504" w:type="pct"/>
          </w:tcPr>
          <w:p w14:paraId="3B439AF2" w14:textId="77777777" w:rsidR="00D96C59" w:rsidRPr="00F8519C" w:rsidRDefault="00D96C59" w:rsidP="00AB1F03">
            <w:pPr>
              <w:jc w:val="center"/>
              <w:rPr>
                <w:rFonts w:ascii="Xunta Sans" w:hAnsi="Xunta Sans" w:cstheme="minorHAnsi"/>
                <w:sz w:val="20"/>
                <w:szCs w:val="20"/>
                <w:lang w:val="gl-ES"/>
              </w:rPr>
            </w:pPr>
          </w:p>
        </w:tc>
        <w:tc>
          <w:tcPr>
            <w:tcW w:w="1404" w:type="pct"/>
          </w:tcPr>
          <w:p w14:paraId="2B9C124D" w14:textId="77777777" w:rsidR="00D96C59" w:rsidRPr="00F8519C" w:rsidRDefault="00D96C59" w:rsidP="00AB1F03">
            <w:pPr>
              <w:jc w:val="center"/>
              <w:rPr>
                <w:rFonts w:ascii="Xunta Sans" w:hAnsi="Xunta Sans" w:cstheme="minorHAnsi"/>
                <w:sz w:val="20"/>
                <w:szCs w:val="20"/>
                <w:lang w:val="gl-ES"/>
              </w:rPr>
            </w:pPr>
          </w:p>
        </w:tc>
        <w:tc>
          <w:tcPr>
            <w:tcW w:w="849" w:type="pct"/>
          </w:tcPr>
          <w:p w14:paraId="1D76EC64" w14:textId="77777777" w:rsidR="00D96C59" w:rsidRPr="00F8519C" w:rsidRDefault="00D96C59" w:rsidP="00AB1F03">
            <w:pPr>
              <w:jc w:val="center"/>
              <w:rPr>
                <w:rFonts w:ascii="Xunta Sans" w:hAnsi="Xunta Sans" w:cstheme="minorHAnsi"/>
                <w:sz w:val="20"/>
                <w:szCs w:val="20"/>
                <w:lang w:val="gl-ES"/>
              </w:rPr>
            </w:pPr>
          </w:p>
        </w:tc>
      </w:tr>
      <w:tr w:rsidR="00D96C59" w:rsidRPr="00F8519C" w14:paraId="6DB54BE3" w14:textId="77777777" w:rsidTr="00AB1F03">
        <w:tc>
          <w:tcPr>
            <w:tcW w:w="977" w:type="pct"/>
          </w:tcPr>
          <w:p w14:paraId="14BDF944" w14:textId="77777777" w:rsidR="00D96C59" w:rsidRPr="00F8519C" w:rsidRDefault="00D96C59" w:rsidP="00AB1F03">
            <w:pPr>
              <w:jc w:val="center"/>
              <w:rPr>
                <w:rFonts w:ascii="Xunta Sans" w:hAnsi="Xunta Sans" w:cstheme="minorHAnsi"/>
                <w:sz w:val="20"/>
                <w:szCs w:val="20"/>
                <w:lang w:val="gl-ES"/>
              </w:rPr>
            </w:pPr>
          </w:p>
        </w:tc>
        <w:tc>
          <w:tcPr>
            <w:tcW w:w="762" w:type="pct"/>
          </w:tcPr>
          <w:p w14:paraId="57106CF5" w14:textId="77777777" w:rsidR="00D96C59" w:rsidRPr="00F8519C" w:rsidRDefault="00D96C59" w:rsidP="00AB1F03">
            <w:pPr>
              <w:jc w:val="center"/>
              <w:rPr>
                <w:rFonts w:ascii="Xunta Sans" w:hAnsi="Xunta Sans" w:cstheme="minorHAnsi"/>
                <w:sz w:val="20"/>
                <w:szCs w:val="20"/>
                <w:lang w:val="gl-ES"/>
              </w:rPr>
            </w:pPr>
          </w:p>
        </w:tc>
        <w:tc>
          <w:tcPr>
            <w:tcW w:w="504" w:type="pct"/>
          </w:tcPr>
          <w:p w14:paraId="2C30E93E" w14:textId="77777777" w:rsidR="00D96C59" w:rsidRPr="00F8519C" w:rsidRDefault="00D96C59" w:rsidP="00AB1F03">
            <w:pPr>
              <w:jc w:val="center"/>
              <w:rPr>
                <w:rFonts w:ascii="Xunta Sans" w:hAnsi="Xunta Sans" w:cstheme="minorHAnsi"/>
                <w:sz w:val="20"/>
                <w:szCs w:val="20"/>
                <w:lang w:val="gl-ES"/>
              </w:rPr>
            </w:pPr>
          </w:p>
        </w:tc>
        <w:tc>
          <w:tcPr>
            <w:tcW w:w="504" w:type="pct"/>
          </w:tcPr>
          <w:p w14:paraId="6B70BB20" w14:textId="77777777" w:rsidR="00D96C59" w:rsidRPr="00F8519C" w:rsidRDefault="00D96C59" w:rsidP="00AB1F03">
            <w:pPr>
              <w:jc w:val="center"/>
              <w:rPr>
                <w:rFonts w:ascii="Xunta Sans" w:hAnsi="Xunta Sans" w:cstheme="minorHAnsi"/>
                <w:sz w:val="20"/>
                <w:szCs w:val="20"/>
                <w:lang w:val="gl-ES"/>
              </w:rPr>
            </w:pPr>
          </w:p>
        </w:tc>
        <w:tc>
          <w:tcPr>
            <w:tcW w:w="1404" w:type="pct"/>
          </w:tcPr>
          <w:p w14:paraId="5EC79F07" w14:textId="77777777" w:rsidR="00D96C59" w:rsidRPr="00F8519C" w:rsidRDefault="00D96C59" w:rsidP="00AB1F03">
            <w:pPr>
              <w:jc w:val="center"/>
              <w:rPr>
                <w:rFonts w:ascii="Xunta Sans" w:hAnsi="Xunta Sans" w:cstheme="minorHAnsi"/>
                <w:sz w:val="20"/>
                <w:szCs w:val="20"/>
                <w:lang w:val="gl-ES"/>
              </w:rPr>
            </w:pPr>
          </w:p>
        </w:tc>
        <w:tc>
          <w:tcPr>
            <w:tcW w:w="849" w:type="pct"/>
          </w:tcPr>
          <w:p w14:paraId="2B2CB8AB" w14:textId="77777777" w:rsidR="00D96C59" w:rsidRPr="00F8519C" w:rsidRDefault="00D96C59" w:rsidP="00AB1F03">
            <w:pPr>
              <w:jc w:val="center"/>
              <w:rPr>
                <w:rFonts w:ascii="Xunta Sans" w:hAnsi="Xunta Sans" w:cstheme="minorHAnsi"/>
                <w:sz w:val="20"/>
                <w:szCs w:val="20"/>
                <w:lang w:val="gl-ES"/>
              </w:rPr>
            </w:pPr>
          </w:p>
        </w:tc>
      </w:tr>
      <w:tr w:rsidR="00D96C59" w:rsidRPr="00F8519C" w14:paraId="378B5CB9" w14:textId="77777777" w:rsidTr="00AB1F03">
        <w:tc>
          <w:tcPr>
            <w:tcW w:w="977" w:type="pct"/>
          </w:tcPr>
          <w:p w14:paraId="5F2D4683" w14:textId="77777777" w:rsidR="00D96C59" w:rsidRPr="00F8519C" w:rsidRDefault="00D96C59" w:rsidP="00AB1F03">
            <w:pPr>
              <w:jc w:val="center"/>
              <w:rPr>
                <w:rFonts w:ascii="Xunta Sans" w:hAnsi="Xunta Sans" w:cstheme="minorHAnsi"/>
                <w:sz w:val="20"/>
                <w:szCs w:val="20"/>
                <w:lang w:val="gl-ES"/>
              </w:rPr>
            </w:pPr>
          </w:p>
        </w:tc>
        <w:tc>
          <w:tcPr>
            <w:tcW w:w="762" w:type="pct"/>
          </w:tcPr>
          <w:p w14:paraId="66F703F4" w14:textId="77777777" w:rsidR="00D96C59" w:rsidRPr="00F8519C" w:rsidRDefault="00D96C59" w:rsidP="00AB1F03">
            <w:pPr>
              <w:jc w:val="center"/>
              <w:rPr>
                <w:rFonts w:ascii="Xunta Sans" w:hAnsi="Xunta Sans" w:cstheme="minorHAnsi"/>
                <w:sz w:val="20"/>
                <w:szCs w:val="20"/>
                <w:lang w:val="gl-ES"/>
              </w:rPr>
            </w:pPr>
          </w:p>
        </w:tc>
        <w:tc>
          <w:tcPr>
            <w:tcW w:w="504" w:type="pct"/>
          </w:tcPr>
          <w:p w14:paraId="2D5F84DA" w14:textId="77777777" w:rsidR="00D96C59" w:rsidRPr="00F8519C" w:rsidRDefault="00D96C59" w:rsidP="00AB1F03">
            <w:pPr>
              <w:jc w:val="center"/>
              <w:rPr>
                <w:rFonts w:ascii="Xunta Sans" w:hAnsi="Xunta Sans" w:cstheme="minorHAnsi"/>
                <w:sz w:val="20"/>
                <w:szCs w:val="20"/>
                <w:lang w:val="gl-ES"/>
              </w:rPr>
            </w:pPr>
          </w:p>
        </w:tc>
        <w:tc>
          <w:tcPr>
            <w:tcW w:w="504" w:type="pct"/>
          </w:tcPr>
          <w:p w14:paraId="44787789" w14:textId="77777777" w:rsidR="00D96C59" w:rsidRPr="00F8519C" w:rsidRDefault="00D96C59" w:rsidP="00AB1F03">
            <w:pPr>
              <w:jc w:val="center"/>
              <w:rPr>
                <w:rFonts w:ascii="Xunta Sans" w:hAnsi="Xunta Sans" w:cstheme="minorHAnsi"/>
                <w:sz w:val="20"/>
                <w:szCs w:val="20"/>
                <w:lang w:val="gl-ES"/>
              </w:rPr>
            </w:pPr>
          </w:p>
        </w:tc>
        <w:tc>
          <w:tcPr>
            <w:tcW w:w="1404" w:type="pct"/>
          </w:tcPr>
          <w:p w14:paraId="5C8EA287" w14:textId="77777777" w:rsidR="00D96C59" w:rsidRPr="00F8519C" w:rsidRDefault="00D96C59" w:rsidP="00AB1F03">
            <w:pPr>
              <w:jc w:val="center"/>
              <w:rPr>
                <w:rFonts w:ascii="Xunta Sans" w:hAnsi="Xunta Sans" w:cstheme="minorHAnsi"/>
                <w:sz w:val="20"/>
                <w:szCs w:val="20"/>
                <w:lang w:val="gl-ES"/>
              </w:rPr>
            </w:pPr>
          </w:p>
        </w:tc>
        <w:tc>
          <w:tcPr>
            <w:tcW w:w="849" w:type="pct"/>
          </w:tcPr>
          <w:p w14:paraId="66FDF420" w14:textId="77777777" w:rsidR="00D96C59" w:rsidRPr="00F8519C" w:rsidRDefault="00D96C59" w:rsidP="00AB1F03">
            <w:pPr>
              <w:jc w:val="center"/>
              <w:rPr>
                <w:rFonts w:ascii="Xunta Sans" w:hAnsi="Xunta Sans" w:cstheme="minorHAnsi"/>
                <w:sz w:val="20"/>
                <w:szCs w:val="20"/>
                <w:lang w:val="gl-ES"/>
              </w:rPr>
            </w:pPr>
          </w:p>
        </w:tc>
      </w:tr>
      <w:tr w:rsidR="00D96C59" w:rsidRPr="00F8519C" w14:paraId="16873525" w14:textId="77777777" w:rsidTr="00AB1F03">
        <w:tc>
          <w:tcPr>
            <w:tcW w:w="977" w:type="pct"/>
          </w:tcPr>
          <w:p w14:paraId="7870EAAA" w14:textId="77777777" w:rsidR="00D96C59" w:rsidRPr="00F8519C" w:rsidRDefault="00D96C59" w:rsidP="00AB1F03">
            <w:pPr>
              <w:jc w:val="center"/>
              <w:rPr>
                <w:rFonts w:ascii="Xunta Sans" w:hAnsi="Xunta Sans" w:cstheme="minorHAnsi"/>
                <w:sz w:val="20"/>
                <w:szCs w:val="20"/>
                <w:lang w:val="gl-ES"/>
              </w:rPr>
            </w:pPr>
          </w:p>
        </w:tc>
        <w:tc>
          <w:tcPr>
            <w:tcW w:w="762" w:type="pct"/>
          </w:tcPr>
          <w:p w14:paraId="1EE76436" w14:textId="77777777" w:rsidR="00D96C59" w:rsidRPr="00F8519C" w:rsidRDefault="00D96C59" w:rsidP="00AB1F03">
            <w:pPr>
              <w:jc w:val="center"/>
              <w:rPr>
                <w:rFonts w:ascii="Xunta Sans" w:hAnsi="Xunta Sans" w:cstheme="minorHAnsi"/>
                <w:sz w:val="20"/>
                <w:szCs w:val="20"/>
                <w:lang w:val="gl-ES"/>
              </w:rPr>
            </w:pPr>
          </w:p>
        </w:tc>
        <w:tc>
          <w:tcPr>
            <w:tcW w:w="504" w:type="pct"/>
          </w:tcPr>
          <w:p w14:paraId="2DFC2730" w14:textId="77777777" w:rsidR="00D96C59" w:rsidRPr="00F8519C" w:rsidRDefault="00D96C59" w:rsidP="00AB1F03">
            <w:pPr>
              <w:jc w:val="center"/>
              <w:rPr>
                <w:rFonts w:ascii="Xunta Sans" w:hAnsi="Xunta Sans" w:cstheme="minorHAnsi"/>
                <w:sz w:val="20"/>
                <w:szCs w:val="20"/>
                <w:lang w:val="gl-ES"/>
              </w:rPr>
            </w:pPr>
          </w:p>
        </w:tc>
        <w:tc>
          <w:tcPr>
            <w:tcW w:w="504" w:type="pct"/>
          </w:tcPr>
          <w:p w14:paraId="3D781F6D" w14:textId="77777777" w:rsidR="00D96C59" w:rsidRPr="00F8519C" w:rsidRDefault="00D96C59" w:rsidP="00AB1F03">
            <w:pPr>
              <w:jc w:val="center"/>
              <w:rPr>
                <w:rFonts w:ascii="Xunta Sans" w:hAnsi="Xunta Sans" w:cstheme="minorHAnsi"/>
                <w:sz w:val="20"/>
                <w:szCs w:val="20"/>
                <w:lang w:val="gl-ES"/>
              </w:rPr>
            </w:pPr>
          </w:p>
        </w:tc>
        <w:tc>
          <w:tcPr>
            <w:tcW w:w="1404" w:type="pct"/>
          </w:tcPr>
          <w:p w14:paraId="445A5AE9" w14:textId="77777777" w:rsidR="00D96C59" w:rsidRPr="00F8519C" w:rsidRDefault="00D96C59" w:rsidP="00AB1F03">
            <w:pPr>
              <w:jc w:val="center"/>
              <w:rPr>
                <w:rFonts w:ascii="Xunta Sans" w:hAnsi="Xunta Sans" w:cstheme="minorHAnsi"/>
                <w:sz w:val="20"/>
                <w:szCs w:val="20"/>
                <w:lang w:val="gl-ES"/>
              </w:rPr>
            </w:pPr>
          </w:p>
        </w:tc>
        <w:tc>
          <w:tcPr>
            <w:tcW w:w="849" w:type="pct"/>
          </w:tcPr>
          <w:p w14:paraId="595E6CF7" w14:textId="77777777" w:rsidR="00D96C59" w:rsidRPr="00F8519C" w:rsidRDefault="00D96C59" w:rsidP="00AB1F03">
            <w:pPr>
              <w:jc w:val="center"/>
              <w:rPr>
                <w:rFonts w:ascii="Xunta Sans" w:hAnsi="Xunta Sans" w:cstheme="minorHAnsi"/>
                <w:sz w:val="20"/>
                <w:szCs w:val="20"/>
                <w:lang w:val="gl-ES"/>
              </w:rPr>
            </w:pPr>
          </w:p>
        </w:tc>
      </w:tr>
      <w:tr w:rsidR="00D96C59" w:rsidRPr="00F8519C" w14:paraId="63B85220" w14:textId="77777777" w:rsidTr="00AB1F03">
        <w:tc>
          <w:tcPr>
            <w:tcW w:w="977" w:type="pct"/>
          </w:tcPr>
          <w:p w14:paraId="5C0E981E" w14:textId="77777777" w:rsidR="00D96C59" w:rsidRPr="00F8519C" w:rsidRDefault="00D96C59" w:rsidP="00AB1F03">
            <w:pPr>
              <w:jc w:val="center"/>
              <w:rPr>
                <w:rFonts w:ascii="Xunta Sans" w:hAnsi="Xunta Sans" w:cstheme="minorHAnsi"/>
                <w:sz w:val="20"/>
                <w:szCs w:val="20"/>
                <w:lang w:val="gl-ES"/>
              </w:rPr>
            </w:pPr>
          </w:p>
        </w:tc>
        <w:tc>
          <w:tcPr>
            <w:tcW w:w="762" w:type="pct"/>
          </w:tcPr>
          <w:p w14:paraId="36EEA246" w14:textId="77777777" w:rsidR="00D96C59" w:rsidRPr="00F8519C" w:rsidRDefault="00D96C59" w:rsidP="00AB1F03">
            <w:pPr>
              <w:jc w:val="center"/>
              <w:rPr>
                <w:rFonts w:ascii="Xunta Sans" w:hAnsi="Xunta Sans" w:cstheme="minorHAnsi"/>
                <w:sz w:val="20"/>
                <w:szCs w:val="20"/>
                <w:lang w:val="gl-ES"/>
              </w:rPr>
            </w:pPr>
          </w:p>
        </w:tc>
        <w:tc>
          <w:tcPr>
            <w:tcW w:w="504" w:type="pct"/>
          </w:tcPr>
          <w:p w14:paraId="7BD41611" w14:textId="77777777" w:rsidR="00D96C59" w:rsidRPr="00F8519C" w:rsidRDefault="00D96C59" w:rsidP="00AB1F03">
            <w:pPr>
              <w:jc w:val="center"/>
              <w:rPr>
                <w:rFonts w:ascii="Xunta Sans" w:hAnsi="Xunta Sans" w:cstheme="minorHAnsi"/>
                <w:sz w:val="20"/>
                <w:szCs w:val="20"/>
                <w:lang w:val="gl-ES"/>
              </w:rPr>
            </w:pPr>
          </w:p>
        </w:tc>
        <w:tc>
          <w:tcPr>
            <w:tcW w:w="504" w:type="pct"/>
          </w:tcPr>
          <w:p w14:paraId="125F84B0" w14:textId="77777777" w:rsidR="00D96C59" w:rsidRPr="00F8519C" w:rsidRDefault="00D96C59" w:rsidP="00AB1F03">
            <w:pPr>
              <w:jc w:val="center"/>
              <w:rPr>
                <w:rFonts w:ascii="Xunta Sans" w:hAnsi="Xunta Sans" w:cstheme="minorHAnsi"/>
                <w:sz w:val="20"/>
                <w:szCs w:val="20"/>
                <w:lang w:val="gl-ES"/>
              </w:rPr>
            </w:pPr>
          </w:p>
        </w:tc>
        <w:tc>
          <w:tcPr>
            <w:tcW w:w="1404" w:type="pct"/>
          </w:tcPr>
          <w:p w14:paraId="757206D0" w14:textId="77777777" w:rsidR="00D96C59" w:rsidRPr="00F8519C" w:rsidRDefault="00D96C59" w:rsidP="00AB1F03">
            <w:pPr>
              <w:jc w:val="center"/>
              <w:rPr>
                <w:rFonts w:ascii="Xunta Sans" w:hAnsi="Xunta Sans" w:cstheme="minorHAnsi"/>
                <w:sz w:val="20"/>
                <w:szCs w:val="20"/>
                <w:lang w:val="gl-ES"/>
              </w:rPr>
            </w:pPr>
          </w:p>
        </w:tc>
        <w:tc>
          <w:tcPr>
            <w:tcW w:w="849" w:type="pct"/>
          </w:tcPr>
          <w:p w14:paraId="327C4037" w14:textId="77777777" w:rsidR="00D96C59" w:rsidRPr="00F8519C" w:rsidRDefault="00D96C59" w:rsidP="00AB1F03">
            <w:pPr>
              <w:jc w:val="center"/>
              <w:rPr>
                <w:rFonts w:ascii="Xunta Sans" w:hAnsi="Xunta Sans" w:cstheme="minorHAnsi"/>
                <w:sz w:val="20"/>
                <w:szCs w:val="20"/>
                <w:lang w:val="gl-ES"/>
              </w:rPr>
            </w:pPr>
          </w:p>
        </w:tc>
      </w:tr>
      <w:tr w:rsidR="00D96C59" w:rsidRPr="00F8519C" w14:paraId="2D81D97A" w14:textId="77777777" w:rsidTr="00AB1F03">
        <w:tc>
          <w:tcPr>
            <w:tcW w:w="977" w:type="pct"/>
          </w:tcPr>
          <w:p w14:paraId="31336ECA" w14:textId="77777777" w:rsidR="00D96C59" w:rsidRPr="00F8519C" w:rsidRDefault="00D96C59" w:rsidP="00AB1F03">
            <w:pPr>
              <w:jc w:val="center"/>
              <w:rPr>
                <w:rFonts w:ascii="Xunta Sans" w:hAnsi="Xunta Sans" w:cstheme="minorHAnsi"/>
                <w:sz w:val="20"/>
                <w:szCs w:val="20"/>
                <w:lang w:val="gl-ES"/>
              </w:rPr>
            </w:pPr>
          </w:p>
        </w:tc>
        <w:tc>
          <w:tcPr>
            <w:tcW w:w="762" w:type="pct"/>
          </w:tcPr>
          <w:p w14:paraId="1D2E1B12" w14:textId="77777777" w:rsidR="00D96C59" w:rsidRPr="00F8519C" w:rsidRDefault="00D96C59" w:rsidP="00AB1F03">
            <w:pPr>
              <w:jc w:val="center"/>
              <w:rPr>
                <w:rFonts w:ascii="Xunta Sans" w:hAnsi="Xunta Sans" w:cstheme="minorHAnsi"/>
                <w:sz w:val="20"/>
                <w:szCs w:val="20"/>
                <w:lang w:val="gl-ES"/>
              </w:rPr>
            </w:pPr>
          </w:p>
        </w:tc>
        <w:tc>
          <w:tcPr>
            <w:tcW w:w="504" w:type="pct"/>
          </w:tcPr>
          <w:p w14:paraId="0CD1334B" w14:textId="77777777" w:rsidR="00D96C59" w:rsidRPr="00F8519C" w:rsidRDefault="00D96C59" w:rsidP="00AB1F03">
            <w:pPr>
              <w:jc w:val="center"/>
              <w:rPr>
                <w:rFonts w:ascii="Xunta Sans" w:hAnsi="Xunta Sans" w:cstheme="minorHAnsi"/>
                <w:sz w:val="20"/>
                <w:szCs w:val="20"/>
                <w:lang w:val="gl-ES"/>
              </w:rPr>
            </w:pPr>
          </w:p>
        </w:tc>
        <w:tc>
          <w:tcPr>
            <w:tcW w:w="504" w:type="pct"/>
          </w:tcPr>
          <w:p w14:paraId="50A98F19" w14:textId="77777777" w:rsidR="00D96C59" w:rsidRPr="00F8519C" w:rsidRDefault="00D96C59" w:rsidP="00AB1F03">
            <w:pPr>
              <w:jc w:val="center"/>
              <w:rPr>
                <w:rFonts w:ascii="Xunta Sans" w:hAnsi="Xunta Sans" w:cstheme="minorHAnsi"/>
                <w:sz w:val="20"/>
                <w:szCs w:val="20"/>
                <w:lang w:val="gl-ES"/>
              </w:rPr>
            </w:pPr>
          </w:p>
        </w:tc>
        <w:tc>
          <w:tcPr>
            <w:tcW w:w="1404" w:type="pct"/>
          </w:tcPr>
          <w:p w14:paraId="13E39D88" w14:textId="77777777" w:rsidR="00D96C59" w:rsidRPr="00F8519C" w:rsidRDefault="00D96C59" w:rsidP="00AB1F03">
            <w:pPr>
              <w:jc w:val="center"/>
              <w:rPr>
                <w:rFonts w:ascii="Xunta Sans" w:hAnsi="Xunta Sans" w:cstheme="minorHAnsi"/>
                <w:sz w:val="20"/>
                <w:szCs w:val="20"/>
                <w:lang w:val="gl-ES"/>
              </w:rPr>
            </w:pPr>
          </w:p>
        </w:tc>
        <w:tc>
          <w:tcPr>
            <w:tcW w:w="849" w:type="pct"/>
          </w:tcPr>
          <w:p w14:paraId="1E1F3004" w14:textId="77777777" w:rsidR="00D96C59" w:rsidRPr="00F8519C" w:rsidRDefault="00D96C59" w:rsidP="00AB1F03">
            <w:pPr>
              <w:jc w:val="center"/>
              <w:rPr>
                <w:rFonts w:ascii="Xunta Sans" w:hAnsi="Xunta Sans" w:cstheme="minorHAnsi"/>
                <w:sz w:val="20"/>
                <w:szCs w:val="20"/>
                <w:lang w:val="gl-ES"/>
              </w:rPr>
            </w:pPr>
          </w:p>
        </w:tc>
      </w:tr>
    </w:tbl>
    <w:p w14:paraId="6980F6DB" w14:textId="787C830A" w:rsidR="00D96C59" w:rsidRPr="00F8519C" w:rsidRDefault="00A152F7" w:rsidP="00D96C59">
      <w:pPr>
        <w:rPr>
          <w:rFonts w:ascii="Xunta Sans" w:eastAsia="Times New Roman" w:hAnsi="Xunta Sans" w:cs="Calibri"/>
          <w:sz w:val="20"/>
          <w:szCs w:val="20"/>
          <w:lang w:val="gl-ES"/>
        </w:rPr>
      </w:pPr>
      <w:r w:rsidRPr="00F8519C">
        <w:rPr>
          <w:rFonts w:ascii="Xunta Sans" w:eastAsia="Times New Roman" w:hAnsi="Xunta Sans" w:cs="Calibri"/>
          <w:sz w:val="20"/>
          <w:szCs w:val="20"/>
          <w:lang w:val="gl-ES"/>
        </w:rPr>
        <w:t>X</w:t>
      </w:r>
      <w:r w:rsidR="00D96C59" w:rsidRPr="00F8519C">
        <w:rPr>
          <w:rFonts w:ascii="Xunta Sans" w:eastAsia="Times New Roman" w:hAnsi="Xunta Sans" w:cs="Calibri"/>
          <w:sz w:val="20"/>
          <w:szCs w:val="20"/>
          <w:lang w:val="gl-ES"/>
        </w:rPr>
        <w:t xml:space="preserve">unto a este documento, </w:t>
      </w:r>
      <w:r w:rsidR="00417DDD" w:rsidRPr="00F8519C">
        <w:rPr>
          <w:rFonts w:ascii="Xunta Sans" w:eastAsia="Times New Roman" w:hAnsi="Xunta Sans" w:cs="Calibri"/>
          <w:sz w:val="20"/>
          <w:szCs w:val="20"/>
          <w:lang w:val="gl-ES"/>
        </w:rPr>
        <w:t>incorporaranse</w:t>
      </w:r>
      <w:r w:rsidR="00D96C59" w:rsidRPr="00F8519C">
        <w:rPr>
          <w:rFonts w:ascii="Xunta Sans" w:eastAsia="Times New Roman" w:hAnsi="Xunta Sans" w:cs="Calibri"/>
          <w:sz w:val="20"/>
          <w:szCs w:val="20"/>
          <w:lang w:val="gl-ES"/>
        </w:rPr>
        <w:t xml:space="preserve"> os certificados d</w:t>
      </w:r>
      <w:r w:rsidRPr="00F8519C">
        <w:rPr>
          <w:rFonts w:ascii="Xunta Sans" w:eastAsia="Times New Roman" w:hAnsi="Xunta Sans" w:cs="Calibri"/>
          <w:sz w:val="20"/>
          <w:szCs w:val="20"/>
          <w:lang w:val="gl-ES"/>
        </w:rPr>
        <w:t>os</w:t>
      </w:r>
      <w:r w:rsidR="00D96C59" w:rsidRPr="00F8519C">
        <w:rPr>
          <w:rFonts w:ascii="Xunta Sans" w:eastAsia="Times New Roman" w:hAnsi="Xunta Sans" w:cs="Calibri"/>
          <w:sz w:val="20"/>
          <w:szCs w:val="20"/>
          <w:lang w:val="gl-ES"/>
        </w:rPr>
        <w:t xml:space="preserve"> </w:t>
      </w:r>
      <w:r w:rsidRPr="00F8519C">
        <w:rPr>
          <w:rFonts w:ascii="Xunta Sans" w:eastAsia="Times New Roman" w:hAnsi="Xunta Sans" w:cs="Calibri"/>
          <w:sz w:val="20"/>
          <w:szCs w:val="20"/>
          <w:lang w:val="gl-ES"/>
        </w:rPr>
        <w:t>x</w:t>
      </w:r>
      <w:r w:rsidR="00D96C59" w:rsidRPr="00F8519C">
        <w:rPr>
          <w:rFonts w:ascii="Xunta Sans" w:eastAsia="Times New Roman" w:hAnsi="Xunta Sans" w:cs="Calibri"/>
          <w:sz w:val="20"/>
          <w:szCs w:val="20"/>
          <w:lang w:val="gl-ES"/>
        </w:rPr>
        <w:t>estores de destino.</w:t>
      </w:r>
    </w:p>
    <w:p w14:paraId="138B3216" w14:textId="77777777" w:rsidR="00D96C59" w:rsidRPr="00F8519C" w:rsidRDefault="00D96C59" w:rsidP="00D96C59">
      <w:pPr>
        <w:rPr>
          <w:rFonts w:ascii="Xunta Sans" w:eastAsia="Times New Roman" w:hAnsi="Xunta Sans" w:cs="Calibri"/>
          <w:sz w:val="20"/>
          <w:szCs w:val="20"/>
          <w:lang w:val="gl-ES"/>
        </w:rPr>
      </w:pPr>
    </w:p>
    <w:p w14:paraId="5E0D3980" w14:textId="77777777" w:rsidR="00D96C59" w:rsidRPr="00F8519C" w:rsidRDefault="00D96C59" w:rsidP="00D96C59">
      <w:pPr>
        <w:rPr>
          <w:rFonts w:ascii="Xunta Sans" w:eastAsia="Times New Roman" w:hAnsi="Xunta Sans" w:cs="Calibri"/>
          <w:sz w:val="20"/>
          <w:szCs w:val="20"/>
          <w:lang w:val="gl-ES"/>
        </w:rPr>
      </w:pPr>
    </w:p>
    <w:p w14:paraId="3C63D697" w14:textId="1901F700" w:rsidR="00D96C59" w:rsidRPr="00F8519C" w:rsidRDefault="00A152F7" w:rsidP="00D96C59">
      <w:pPr>
        <w:ind w:left="709" w:hanging="709"/>
        <w:rPr>
          <w:rFonts w:ascii="Xunta Sans" w:hAnsi="Xunta Sans" w:cstheme="minorHAnsi"/>
          <w:sz w:val="20"/>
          <w:szCs w:val="20"/>
          <w:lang w:val="gl-ES"/>
        </w:rPr>
      </w:pPr>
      <w:r w:rsidRPr="00F8519C">
        <w:rPr>
          <w:rFonts w:ascii="Xunta Sans" w:hAnsi="Xunta Sans" w:cstheme="minorHAnsi"/>
          <w:sz w:val="20"/>
          <w:szCs w:val="20"/>
          <w:lang w:val="gl-ES"/>
        </w:rPr>
        <w:t>Data</w:t>
      </w:r>
      <w:r w:rsidR="00D96C59" w:rsidRPr="00F8519C">
        <w:rPr>
          <w:rFonts w:ascii="Xunta Sans" w:hAnsi="Xunta Sans" w:cstheme="minorHAnsi"/>
          <w:sz w:val="20"/>
          <w:szCs w:val="20"/>
          <w:lang w:val="gl-ES"/>
        </w:rPr>
        <w:t xml:space="preserve"> </w:t>
      </w:r>
      <w:r w:rsidRPr="00F8519C">
        <w:rPr>
          <w:rFonts w:ascii="Xunta Sans" w:hAnsi="Xunta Sans" w:cstheme="minorHAnsi"/>
          <w:sz w:val="20"/>
          <w:szCs w:val="20"/>
          <w:lang w:val="gl-ES"/>
        </w:rPr>
        <w:t xml:space="preserve">e </w:t>
      </w:r>
      <w:r w:rsidR="00D96C59" w:rsidRPr="00F8519C">
        <w:rPr>
          <w:rFonts w:ascii="Xunta Sans" w:hAnsi="Xunta Sans" w:cstheme="minorHAnsi"/>
          <w:sz w:val="20"/>
          <w:szCs w:val="20"/>
          <w:lang w:val="gl-ES"/>
        </w:rPr>
        <w:t>firma d</w:t>
      </w:r>
      <w:r w:rsidRPr="00F8519C">
        <w:rPr>
          <w:rFonts w:ascii="Xunta Sans" w:hAnsi="Xunta Sans" w:cstheme="minorHAnsi"/>
          <w:sz w:val="20"/>
          <w:szCs w:val="20"/>
          <w:lang w:val="gl-ES"/>
        </w:rPr>
        <w:t>o</w:t>
      </w:r>
      <w:r w:rsidR="00D96C59" w:rsidRPr="00F8519C">
        <w:rPr>
          <w:rFonts w:ascii="Xunta Sans" w:hAnsi="Xunta Sans" w:cstheme="minorHAnsi"/>
          <w:sz w:val="20"/>
          <w:szCs w:val="20"/>
          <w:lang w:val="gl-ES"/>
        </w:rPr>
        <w:t xml:space="preserve"> solicitante:</w:t>
      </w:r>
    </w:p>
    <w:p w14:paraId="44FB80AE" w14:textId="77777777" w:rsidR="00D96C59" w:rsidRPr="00F8519C" w:rsidRDefault="00D96C59" w:rsidP="006E699C">
      <w:pPr>
        <w:rPr>
          <w:rFonts w:ascii="Xunta Sans" w:hAnsi="Xunta Sans"/>
          <w:sz w:val="20"/>
          <w:szCs w:val="20"/>
          <w:lang w:val="gl-ES"/>
        </w:rPr>
      </w:pPr>
    </w:p>
    <w:sectPr w:rsidR="00D96C59" w:rsidRPr="00F8519C" w:rsidSect="002226A1">
      <w:headerReference w:type="default" r:id="rId8"/>
      <w:footerReference w:type="default" r:id="rId9"/>
      <w:pgSz w:w="11906" w:h="16838"/>
      <w:pgMar w:top="1675" w:right="1190" w:bottom="1418" w:left="1701" w:header="709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05C02" w14:textId="77777777" w:rsidR="00FD4C60" w:rsidRDefault="00FD4C60">
      <w:r>
        <w:separator/>
      </w:r>
    </w:p>
  </w:endnote>
  <w:endnote w:type="continuationSeparator" w:id="0">
    <w:p w14:paraId="7B1E1509" w14:textId="77777777" w:rsidR="00FD4C60" w:rsidRDefault="00FD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, 'Liberation Mono'"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Xunta Sans">
    <w:altName w:val="Times New Roman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CE87" w14:textId="6BCD865F" w:rsidR="00BC24AD" w:rsidRDefault="00F607D5" w:rsidP="0047698D">
    <w:pPr>
      <w:pStyle w:val="Piedepgina"/>
      <w:tabs>
        <w:tab w:val="left" w:pos="975"/>
      </w:tabs>
      <w:rPr>
        <w:rFonts w:ascii="Xunta Sans" w:hAnsi="Xunta Sans"/>
        <w:color w:val="808080" w:themeColor="background1" w:themeShade="80"/>
        <w:sz w:val="16"/>
        <w:szCs w:val="16"/>
      </w:rPr>
    </w:pPr>
    <w:bookmarkStart w:id="1" w:name="_Hlk98487215"/>
    <w:r>
      <w:rPr>
        <w:noProof/>
        <w:lang w:val="gl-ES" w:bidi="ar-SA"/>
      </w:rPr>
      <w:drawing>
        <wp:anchor distT="0" distB="0" distL="114300" distR="114300" simplePos="0" relativeHeight="251664384" behindDoc="0" locked="0" layoutInCell="1" allowOverlap="1" wp14:anchorId="17165806" wp14:editId="30EBCDC4">
          <wp:simplePos x="0" y="0"/>
          <wp:positionH relativeFrom="column">
            <wp:posOffset>4222750</wp:posOffset>
          </wp:positionH>
          <wp:positionV relativeFrom="paragraph">
            <wp:posOffset>12065</wp:posOffset>
          </wp:positionV>
          <wp:extent cx="1403985" cy="257175"/>
          <wp:effectExtent l="0" t="0" r="5703" b="8940"/>
          <wp:wrapSquare wrapText="bothSides"/>
          <wp:docPr id="6" name="Imagen 7" descr="C:\Users\Jaime\AppData\Local\Microsoft\Windows\INetCache\Content.Word\xacobeo21-22-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3985" cy="2571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2D27CEE4" wp14:editId="64C7ED84">
          <wp:simplePos x="0" y="0"/>
          <wp:positionH relativeFrom="column">
            <wp:posOffset>2867025</wp:posOffset>
          </wp:positionH>
          <wp:positionV relativeFrom="paragraph">
            <wp:posOffset>10160</wp:posOffset>
          </wp:positionV>
          <wp:extent cx="1072515" cy="378460"/>
          <wp:effectExtent l="0" t="0" r="0" b="254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378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DE2" w:rsidRPr="00196DE2">
      <w:rPr>
        <w:rFonts w:ascii="Xunta Sans" w:hAnsi="Xunta Sans"/>
        <w:color w:val="808080" w:themeColor="background1" w:themeShade="80"/>
        <w:sz w:val="16"/>
        <w:szCs w:val="16"/>
      </w:rPr>
      <w:t xml:space="preserve">Informe para instalaciones de </w:t>
    </w:r>
    <w:proofErr w:type="spellStart"/>
    <w:r w:rsidR="00196DE2" w:rsidRPr="00196DE2">
      <w:rPr>
        <w:rFonts w:ascii="Xunta Sans" w:hAnsi="Xunta Sans"/>
        <w:color w:val="808080" w:themeColor="background1" w:themeShade="80"/>
        <w:sz w:val="16"/>
        <w:szCs w:val="16"/>
      </w:rPr>
      <w:t>m</w:t>
    </w:r>
    <w:r w:rsidR="008A2D08">
      <w:rPr>
        <w:rFonts w:ascii="Xunta Sans" w:hAnsi="Xunta Sans"/>
        <w:color w:val="808080" w:themeColor="background1" w:themeShade="80"/>
        <w:sz w:val="16"/>
        <w:szCs w:val="16"/>
      </w:rPr>
      <w:t>a</w:t>
    </w:r>
    <w:r w:rsidR="0047698D">
      <w:rPr>
        <w:rFonts w:ascii="Xunta Sans" w:hAnsi="Xunta Sans"/>
        <w:color w:val="808080" w:themeColor="background1" w:themeShade="80"/>
        <w:sz w:val="16"/>
        <w:szCs w:val="16"/>
      </w:rPr>
      <w:t>i</w:t>
    </w:r>
    <w:r w:rsidR="00196DE2" w:rsidRPr="00196DE2">
      <w:rPr>
        <w:rFonts w:ascii="Xunta Sans" w:hAnsi="Xunta Sans"/>
        <w:color w:val="808080" w:themeColor="background1" w:themeShade="80"/>
        <w:sz w:val="16"/>
        <w:szCs w:val="16"/>
      </w:rPr>
      <w:t>s</w:t>
    </w:r>
    <w:proofErr w:type="spellEnd"/>
    <w:r w:rsidR="00196DE2" w:rsidRPr="00196DE2">
      <w:rPr>
        <w:rFonts w:ascii="Xunta Sans" w:hAnsi="Xunta Sans"/>
        <w:color w:val="808080" w:themeColor="background1" w:themeShade="80"/>
        <w:sz w:val="16"/>
        <w:szCs w:val="16"/>
      </w:rPr>
      <w:t xml:space="preserve"> de 100 kW:</w:t>
    </w:r>
  </w:p>
  <w:p w14:paraId="223719F9" w14:textId="11E8719E" w:rsidR="00675219" w:rsidRPr="0047698D" w:rsidRDefault="00196DE2" w:rsidP="0047698D">
    <w:pPr>
      <w:pStyle w:val="Piedepgina"/>
      <w:tabs>
        <w:tab w:val="left" w:pos="975"/>
      </w:tabs>
      <w:rPr>
        <w:rFonts w:ascii="Xunta Sans" w:hAnsi="Xunta Sans"/>
        <w:color w:val="808080" w:themeColor="background1" w:themeShade="80"/>
        <w:sz w:val="16"/>
        <w:szCs w:val="16"/>
      </w:rPr>
    </w:pPr>
    <w:r w:rsidRPr="00196DE2">
      <w:rPr>
        <w:rFonts w:ascii="Xunta Sans" w:hAnsi="Xunta Sans"/>
        <w:color w:val="808080" w:themeColor="background1" w:themeShade="80"/>
        <w:sz w:val="16"/>
        <w:szCs w:val="16"/>
      </w:rPr>
      <w:t xml:space="preserve">plan </w:t>
    </w:r>
    <w:proofErr w:type="spellStart"/>
    <w:r w:rsidRPr="00196DE2">
      <w:rPr>
        <w:rFonts w:ascii="Xunta Sans" w:hAnsi="Xunta Sans"/>
        <w:color w:val="808080" w:themeColor="background1" w:themeShade="80"/>
        <w:sz w:val="16"/>
        <w:szCs w:val="16"/>
      </w:rPr>
      <w:t>estraté</w:t>
    </w:r>
    <w:r w:rsidR="0047698D">
      <w:rPr>
        <w:rFonts w:ascii="Xunta Sans" w:hAnsi="Xunta Sans"/>
        <w:color w:val="808080" w:themeColor="background1" w:themeShade="80"/>
        <w:sz w:val="16"/>
        <w:szCs w:val="16"/>
      </w:rPr>
      <w:t>x</w:t>
    </w:r>
    <w:r w:rsidRPr="00196DE2">
      <w:rPr>
        <w:rFonts w:ascii="Xunta Sans" w:hAnsi="Xunta Sans"/>
        <w:color w:val="808080" w:themeColor="background1" w:themeShade="80"/>
        <w:sz w:val="16"/>
        <w:szCs w:val="16"/>
      </w:rPr>
      <w:t>ico</w:t>
    </w:r>
    <w:proofErr w:type="spellEnd"/>
    <w:r w:rsidR="00482E8A">
      <w:rPr>
        <w:rFonts w:ascii="Xunta Sans" w:hAnsi="Xunta Sans"/>
        <w:color w:val="808080" w:themeColor="background1" w:themeShade="80"/>
        <w:sz w:val="16"/>
        <w:szCs w:val="16"/>
      </w:rPr>
      <w:t>,</w:t>
    </w:r>
    <w:r w:rsidR="0047698D">
      <w:rPr>
        <w:rFonts w:ascii="Xunta Sans" w:hAnsi="Xunta Sans"/>
        <w:color w:val="808080" w:themeColor="background1" w:themeShade="80"/>
        <w:sz w:val="16"/>
        <w:szCs w:val="16"/>
      </w:rPr>
      <w:t xml:space="preserve"> </w:t>
    </w:r>
    <w:proofErr w:type="spellStart"/>
    <w:r w:rsidR="0047698D">
      <w:rPr>
        <w:rFonts w:ascii="Xunta Sans" w:hAnsi="Xunta Sans"/>
        <w:color w:val="808080" w:themeColor="background1" w:themeShade="80"/>
        <w:sz w:val="16"/>
        <w:szCs w:val="16"/>
      </w:rPr>
      <w:t>x</w:t>
    </w:r>
    <w:r w:rsidRPr="00196DE2">
      <w:rPr>
        <w:rFonts w:ascii="Xunta Sans" w:hAnsi="Xunta Sans"/>
        <w:color w:val="808080" w:themeColor="background1" w:themeShade="80"/>
        <w:sz w:val="16"/>
        <w:szCs w:val="16"/>
      </w:rPr>
      <w:t>ustificación</w:t>
    </w:r>
    <w:proofErr w:type="spellEnd"/>
    <w:r w:rsidRPr="00196DE2">
      <w:rPr>
        <w:rFonts w:ascii="Xunta Sans" w:hAnsi="Xunta Sans"/>
        <w:color w:val="808080" w:themeColor="background1" w:themeShade="80"/>
        <w:sz w:val="16"/>
        <w:szCs w:val="16"/>
      </w:rPr>
      <w:t xml:space="preserve"> DNSH </w:t>
    </w:r>
    <w:r w:rsidR="0047698D">
      <w:rPr>
        <w:rFonts w:ascii="Xunta Sans" w:hAnsi="Xunta Sans"/>
        <w:color w:val="808080" w:themeColor="background1" w:themeShade="80"/>
        <w:sz w:val="16"/>
        <w:szCs w:val="16"/>
      </w:rPr>
      <w:t xml:space="preserve">e </w:t>
    </w:r>
    <w:r w:rsidRPr="00196DE2">
      <w:rPr>
        <w:rFonts w:ascii="Xunta Sans" w:hAnsi="Xunta Sans"/>
        <w:color w:val="808080" w:themeColor="background1" w:themeShade="80"/>
        <w:sz w:val="16"/>
        <w:szCs w:val="16"/>
      </w:rPr>
      <w:t>valorización de residuos</w:t>
    </w:r>
    <w:r w:rsidRPr="00196DE2">
      <w:rPr>
        <w:noProof/>
        <w:color w:val="808080" w:themeColor="background1" w:themeShade="80"/>
      </w:rPr>
      <w:t xml:space="preserve"> </w:t>
    </w:r>
    <w:bookmarkEnd w:id="1"/>
    <w:r w:rsidR="0049388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E75C5" w14:textId="77777777" w:rsidR="00FD4C60" w:rsidRDefault="00FD4C60">
      <w:r>
        <w:rPr>
          <w:color w:val="000000"/>
        </w:rPr>
        <w:separator/>
      </w:r>
    </w:p>
  </w:footnote>
  <w:footnote w:type="continuationSeparator" w:id="0">
    <w:p w14:paraId="10BEC87E" w14:textId="77777777" w:rsidR="00FD4C60" w:rsidRDefault="00FD4C60">
      <w:r>
        <w:continuationSeparator/>
      </w:r>
    </w:p>
  </w:footnote>
  <w:footnote w:id="1">
    <w:p w14:paraId="59B78B53" w14:textId="7CA92979" w:rsidR="006E783A" w:rsidRPr="00F62D91" w:rsidRDefault="006E783A" w:rsidP="006E783A">
      <w:pPr>
        <w:pStyle w:val="Textonotapie"/>
        <w:rPr>
          <w:sz w:val="18"/>
          <w:szCs w:val="18"/>
          <w:lang w:val="gl-ES"/>
        </w:rPr>
      </w:pPr>
      <w:r w:rsidRPr="00F62D91">
        <w:rPr>
          <w:rStyle w:val="Refdenotaalpie"/>
          <w:sz w:val="18"/>
          <w:szCs w:val="18"/>
          <w:lang w:val="gl-ES"/>
        </w:rPr>
        <w:footnoteRef/>
      </w:r>
      <w:r w:rsidRPr="00F62D91">
        <w:rPr>
          <w:sz w:val="18"/>
          <w:szCs w:val="18"/>
          <w:lang w:val="gl-ES"/>
        </w:rPr>
        <w:t xml:space="preserve"> A</w:t>
      </w:r>
      <w:r w:rsidR="00562D33">
        <w:rPr>
          <w:sz w:val="18"/>
          <w:szCs w:val="18"/>
          <w:lang w:val="gl-ES"/>
        </w:rPr>
        <w:t>chegar</w:t>
      </w:r>
      <w:r w:rsidRPr="00F62D91">
        <w:rPr>
          <w:sz w:val="18"/>
          <w:szCs w:val="18"/>
          <w:lang w:val="gl-ES"/>
        </w:rPr>
        <w:t xml:space="preserve"> certificados de fabricación e/o</w:t>
      </w:r>
      <w:r w:rsidR="00F62D91" w:rsidRPr="00F62D91">
        <w:rPr>
          <w:sz w:val="18"/>
          <w:szCs w:val="18"/>
          <w:lang w:val="gl-ES"/>
        </w:rPr>
        <w:t>u</w:t>
      </w:r>
      <w:r w:rsidRPr="00F62D91">
        <w:rPr>
          <w:sz w:val="18"/>
          <w:szCs w:val="18"/>
          <w:lang w:val="gl-ES"/>
        </w:rPr>
        <w:t xml:space="preserve"> declaración de conformidade dos m</w:t>
      </w:r>
      <w:r w:rsidR="00F62D91" w:rsidRPr="00F62D91">
        <w:rPr>
          <w:sz w:val="18"/>
          <w:szCs w:val="18"/>
          <w:lang w:val="gl-ES"/>
        </w:rPr>
        <w:t>e</w:t>
      </w:r>
      <w:r w:rsidRPr="00F62D91">
        <w:rPr>
          <w:sz w:val="18"/>
          <w:szCs w:val="18"/>
          <w:lang w:val="gl-ES"/>
        </w:rPr>
        <w:t xml:space="preserve">smos, se </w:t>
      </w:r>
      <w:r w:rsidR="00F62D91" w:rsidRPr="00F62D91">
        <w:rPr>
          <w:sz w:val="18"/>
          <w:szCs w:val="18"/>
          <w:lang w:val="gl-ES"/>
        </w:rPr>
        <w:t>disponse</w:t>
      </w:r>
      <w:r w:rsidRPr="00F62D91">
        <w:rPr>
          <w:sz w:val="18"/>
          <w:szCs w:val="18"/>
          <w:lang w:val="gl-ES"/>
        </w:rPr>
        <w:t xml:space="preserve"> dos m</w:t>
      </w:r>
      <w:r w:rsidR="00F62D91" w:rsidRPr="00F62D91">
        <w:rPr>
          <w:sz w:val="18"/>
          <w:szCs w:val="18"/>
          <w:lang w:val="gl-ES"/>
        </w:rPr>
        <w:t>e</w:t>
      </w:r>
      <w:r w:rsidRPr="00F62D91">
        <w:rPr>
          <w:sz w:val="18"/>
          <w:szCs w:val="18"/>
          <w:lang w:val="gl-ES"/>
        </w:rPr>
        <w:t>smos.</w:t>
      </w:r>
    </w:p>
  </w:footnote>
  <w:footnote w:id="2">
    <w:p w14:paraId="7168CBC3" w14:textId="6D1A7D5E" w:rsidR="006E783A" w:rsidRPr="00F62D91" w:rsidRDefault="006E783A" w:rsidP="006E783A">
      <w:pPr>
        <w:pStyle w:val="Textonotapie"/>
        <w:rPr>
          <w:lang w:val="gl-ES"/>
        </w:rPr>
      </w:pPr>
      <w:r w:rsidRPr="00F62D91">
        <w:rPr>
          <w:rStyle w:val="Refdenotaalpie"/>
          <w:sz w:val="18"/>
          <w:szCs w:val="18"/>
          <w:lang w:val="gl-ES"/>
        </w:rPr>
        <w:footnoteRef/>
      </w:r>
      <w:r w:rsidRPr="00F62D91">
        <w:rPr>
          <w:sz w:val="18"/>
          <w:szCs w:val="18"/>
          <w:lang w:val="gl-ES"/>
        </w:rPr>
        <w:t xml:space="preserve"> No caso de ser ori</w:t>
      </w:r>
      <w:r w:rsidR="00CE4513" w:rsidRPr="00F62D91">
        <w:rPr>
          <w:sz w:val="18"/>
          <w:szCs w:val="18"/>
          <w:lang w:val="gl-ES"/>
        </w:rPr>
        <w:t>x</w:t>
      </w:r>
      <w:r w:rsidRPr="00F62D91">
        <w:rPr>
          <w:sz w:val="18"/>
          <w:szCs w:val="18"/>
          <w:lang w:val="gl-ES"/>
        </w:rPr>
        <w:t xml:space="preserve">e nacional, </w:t>
      </w:r>
      <w:r w:rsidR="00562D33" w:rsidRPr="00F62D91">
        <w:rPr>
          <w:sz w:val="18"/>
          <w:szCs w:val="18"/>
          <w:lang w:val="gl-ES"/>
        </w:rPr>
        <w:t>deberase</w:t>
      </w:r>
      <w:r w:rsidRPr="00F62D91">
        <w:rPr>
          <w:sz w:val="18"/>
          <w:szCs w:val="18"/>
          <w:lang w:val="gl-ES"/>
        </w:rPr>
        <w:t xml:space="preserve"> indicar </w:t>
      </w:r>
      <w:r w:rsidR="009038CD" w:rsidRPr="00F62D91">
        <w:rPr>
          <w:sz w:val="18"/>
          <w:szCs w:val="18"/>
          <w:lang w:val="gl-ES"/>
        </w:rPr>
        <w:t>a</w:t>
      </w:r>
      <w:r w:rsidRPr="00F62D91">
        <w:rPr>
          <w:sz w:val="18"/>
          <w:szCs w:val="18"/>
          <w:lang w:val="gl-ES"/>
        </w:rPr>
        <w:t xml:space="preserve"> comunidad</w:t>
      </w:r>
      <w:r w:rsidR="009038CD" w:rsidRPr="00F62D91">
        <w:rPr>
          <w:sz w:val="18"/>
          <w:szCs w:val="18"/>
          <w:lang w:val="gl-ES"/>
        </w:rPr>
        <w:t>e</w:t>
      </w:r>
      <w:r w:rsidRPr="00F62D91">
        <w:rPr>
          <w:sz w:val="18"/>
          <w:szCs w:val="18"/>
          <w:lang w:val="gl-ES"/>
        </w:rPr>
        <w:t xml:space="preserve"> autónoma </w:t>
      </w:r>
      <w:r w:rsidR="009038CD" w:rsidRPr="00F62D91">
        <w:rPr>
          <w:sz w:val="18"/>
          <w:szCs w:val="18"/>
          <w:lang w:val="gl-ES"/>
        </w:rPr>
        <w:t>e</w:t>
      </w:r>
      <w:r w:rsidRPr="00F62D91">
        <w:rPr>
          <w:sz w:val="18"/>
          <w:szCs w:val="18"/>
          <w:lang w:val="gl-ES"/>
        </w:rPr>
        <w:t xml:space="preserve"> provincia de or</w:t>
      </w:r>
      <w:r w:rsidR="009038CD" w:rsidRPr="00F62D91">
        <w:rPr>
          <w:sz w:val="18"/>
          <w:szCs w:val="18"/>
          <w:lang w:val="gl-ES"/>
        </w:rPr>
        <w:t>ixe</w:t>
      </w:r>
      <w:r w:rsidRPr="00F62D91">
        <w:rPr>
          <w:sz w:val="18"/>
          <w:szCs w:val="18"/>
          <w:lang w:val="gl-ES"/>
        </w:rPr>
        <w:t>.</w:t>
      </w:r>
    </w:p>
  </w:footnote>
  <w:footnote w:id="3">
    <w:p w14:paraId="71DA6A11" w14:textId="77777777" w:rsidR="00925E68" w:rsidRPr="00925E68" w:rsidRDefault="00925E68" w:rsidP="00925E68">
      <w:pPr>
        <w:pStyle w:val="Textonotapie"/>
        <w:rPr>
          <w:sz w:val="18"/>
          <w:szCs w:val="18"/>
          <w:lang w:val="gl-ES"/>
        </w:rPr>
      </w:pPr>
      <w:r w:rsidRPr="002843A8">
        <w:rPr>
          <w:rStyle w:val="Refdenotaalpie"/>
          <w:sz w:val="18"/>
          <w:szCs w:val="18"/>
        </w:rPr>
        <w:footnoteRef/>
      </w:r>
      <w:r w:rsidRPr="00925E68">
        <w:rPr>
          <w:sz w:val="18"/>
          <w:szCs w:val="18"/>
          <w:lang w:val="gl-ES"/>
        </w:rPr>
        <w:t xml:space="preserve"> </w:t>
      </w:r>
      <w:hyperlink r:id="rId1" w:history="1">
        <w:r w:rsidRPr="00925E68">
          <w:rPr>
            <w:rStyle w:val="Hipervnculo"/>
            <w:sz w:val="18"/>
            <w:szCs w:val="18"/>
            <w:lang w:val="gl-ES"/>
          </w:rPr>
          <w:t>https://www.lamoncloa.gob.es/temas/fondos-recuperacion/Documents/16062021-Componente7.pdf</w:t>
        </w:r>
      </w:hyperlink>
      <w:r w:rsidRPr="00925E68">
        <w:rPr>
          <w:sz w:val="18"/>
          <w:szCs w:val="18"/>
          <w:lang w:val="gl-ES"/>
        </w:rPr>
        <w:t xml:space="preserve"> </w:t>
      </w:r>
    </w:p>
  </w:footnote>
  <w:footnote w:id="4">
    <w:p w14:paraId="63240F0D" w14:textId="77777777" w:rsidR="00925E68" w:rsidRPr="00925E68" w:rsidRDefault="00925E68" w:rsidP="00925E68">
      <w:pPr>
        <w:pStyle w:val="Textonotapie"/>
        <w:rPr>
          <w:lang w:val="gl-ES"/>
        </w:rPr>
      </w:pPr>
      <w:r>
        <w:rPr>
          <w:rStyle w:val="Refdenotaalpie"/>
        </w:rPr>
        <w:footnoteRef/>
      </w:r>
      <w:r w:rsidRPr="00925E68">
        <w:rPr>
          <w:lang w:val="gl-ES"/>
        </w:rPr>
        <w:t xml:space="preserve"> </w:t>
      </w:r>
      <w:hyperlink r:id="rId2" w:history="1">
        <w:r w:rsidRPr="00925E68">
          <w:rPr>
            <w:rStyle w:val="Hipervnculo"/>
            <w:sz w:val="18"/>
            <w:szCs w:val="18"/>
            <w:lang w:val="gl-ES"/>
          </w:rPr>
          <w:t>https://www.lamoncloa.gob.es/temas/fondos-recuperacion/Documents/16062021-Componente8.pdf</w:t>
        </w:r>
      </w:hyperlink>
      <w:r w:rsidRPr="00925E68">
        <w:rPr>
          <w:sz w:val="18"/>
          <w:szCs w:val="18"/>
          <w:lang w:val="gl-ES"/>
        </w:rPr>
        <w:t xml:space="preserve"> </w:t>
      </w:r>
    </w:p>
  </w:footnote>
  <w:footnote w:id="5">
    <w:p w14:paraId="1A86BAF2" w14:textId="5F6F01F7" w:rsidR="003C0B04" w:rsidRPr="00F62D91" w:rsidRDefault="003C0B04" w:rsidP="00B0497D">
      <w:pPr>
        <w:pStyle w:val="Textonotapie"/>
        <w:suppressAutoHyphens/>
        <w:rPr>
          <w:sz w:val="18"/>
          <w:szCs w:val="18"/>
          <w:lang w:val="gl-ES"/>
        </w:rPr>
      </w:pPr>
      <w:r w:rsidRPr="00F62D91">
        <w:rPr>
          <w:rStyle w:val="Refdenotaalpie"/>
          <w:sz w:val="18"/>
          <w:szCs w:val="18"/>
          <w:lang w:val="gl-ES"/>
        </w:rPr>
        <w:footnoteRef/>
      </w:r>
      <w:r w:rsidR="00E86BF6" w:rsidRPr="00F62D91">
        <w:rPr>
          <w:rFonts w:ascii="Xunta Sans" w:hAnsi="Xunta Sans"/>
          <w:color w:val="333333"/>
          <w:sz w:val="16"/>
          <w:szCs w:val="16"/>
          <w:lang w:val="gl-ES"/>
        </w:rPr>
        <w:t>Se o obxectivo da medida está relacionado coa produción de electricidade ou calor a partir de biomasa conforme coa Directiva (UE)2018/2001; e se o obxectivo da medida é lograr unha redución das emisións de gases de efecto invernadoiro de polo menos un 80 % na instalación grazas ao uso de biomasa en relación coa metodoloxía de redución de gases de efecto invernadoiro e os combustibles fósiles de referencia establecidos no anexo VI da Directiva (UE) 2018/2001</w:t>
      </w:r>
      <w:r w:rsidRPr="00F62D91">
        <w:rPr>
          <w:sz w:val="18"/>
          <w:szCs w:val="18"/>
          <w:lang w:val="gl-ES"/>
        </w:rPr>
        <w:t>.</w:t>
      </w:r>
    </w:p>
  </w:footnote>
  <w:footnote w:id="6">
    <w:p w14:paraId="3DBE84F8" w14:textId="0B594ED4" w:rsidR="003C0B04" w:rsidRPr="00F62D91" w:rsidRDefault="00E86BF6" w:rsidP="00B0497D">
      <w:pPr>
        <w:pStyle w:val="Textonotapie"/>
        <w:suppressAutoHyphens/>
        <w:rPr>
          <w:sz w:val="18"/>
          <w:szCs w:val="18"/>
          <w:lang w:val="gl-ES"/>
        </w:rPr>
      </w:pPr>
      <w:r w:rsidRPr="00F62D91">
        <w:rPr>
          <w:rFonts w:ascii="Xunta Sans" w:hAnsi="Xunta Sans"/>
          <w:color w:val="333333"/>
          <w:sz w:val="16"/>
          <w:szCs w:val="16"/>
          <w:lang w:val="gl-ES"/>
        </w:rPr>
        <w:t xml:space="preserve">Para a biomasa con grandes reducións de GEI, considerarase que a instalación correspóndese coa etiqueta 030bis, se se acredita mediante a presentación do informe </w:t>
      </w:r>
      <w:r w:rsidRPr="00F62D91">
        <w:rPr>
          <w:rFonts w:ascii="Xunta Sans" w:hAnsi="Xunta Sans"/>
          <w:i/>
          <w:iCs/>
          <w:color w:val="333333"/>
          <w:sz w:val="16"/>
          <w:szCs w:val="16"/>
          <w:lang w:val="gl-ES"/>
        </w:rPr>
        <w:t>“Xustificación da redución de emisións de GEI de polo menos un 80% en instalacións de biomasa”</w:t>
      </w:r>
      <w:r w:rsidRPr="00F62D91">
        <w:rPr>
          <w:rFonts w:ascii="Xunta Sans" w:hAnsi="Xunta Sans"/>
          <w:color w:val="333333"/>
          <w:sz w:val="16"/>
          <w:szCs w:val="16"/>
          <w:lang w:val="gl-ES"/>
        </w:rPr>
        <w:t xml:space="preserve"> que se detalla no Real Decreto 477/2021, do 29 de xuño.</w:t>
      </w:r>
    </w:p>
  </w:footnote>
  <w:footnote w:id="7">
    <w:p w14:paraId="77C8A935" w14:textId="735871E5" w:rsidR="00751A5A" w:rsidRPr="00F62D91" w:rsidRDefault="00751A5A" w:rsidP="00751A5A">
      <w:pPr>
        <w:pStyle w:val="Textonotapie"/>
        <w:rPr>
          <w:sz w:val="18"/>
          <w:szCs w:val="18"/>
          <w:lang w:val="gl-ES"/>
        </w:rPr>
      </w:pPr>
      <w:r w:rsidRPr="00F62D91">
        <w:rPr>
          <w:rStyle w:val="Refdenotaalpie"/>
          <w:sz w:val="18"/>
          <w:szCs w:val="18"/>
          <w:lang w:val="gl-ES"/>
        </w:rPr>
        <w:footnoteRef/>
      </w:r>
      <w:r w:rsidRPr="00F62D91">
        <w:rPr>
          <w:sz w:val="18"/>
          <w:szCs w:val="18"/>
          <w:lang w:val="gl-ES"/>
        </w:rPr>
        <w:t xml:space="preserve"> «Guía para </w:t>
      </w:r>
      <w:r w:rsidR="009871E9" w:rsidRPr="00F62D91">
        <w:rPr>
          <w:sz w:val="18"/>
          <w:szCs w:val="18"/>
          <w:lang w:val="gl-ES"/>
        </w:rPr>
        <w:t xml:space="preserve">o </w:t>
      </w:r>
      <w:r w:rsidRPr="00F62D91">
        <w:rPr>
          <w:sz w:val="18"/>
          <w:szCs w:val="18"/>
          <w:lang w:val="gl-ES"/>
        </w:rPr>
        <w:t>d</w:t>
      </w:r>
      <w:r w:rsidR="009871E9" w:rsidRPr="00F62D91">
        <w:rPr>
          <w:sz w:val="18"/>
          <w:szCs w:val="18"/>
          <w:lang w:val="gl-ES"/>
        </w:rPr>
        <w:t>e</w:t>
      </w:r>
      <w:r w:rsidRPr="00F62D91">
        <w:rPr>
          <w:sz w:val="18"/>
          <w:szCs w:val="18"/>
          <w:lang w:val="gl-ES"/>
        </w:rPr>
        <w:t xml:space="preserve">seño </w:t>
      </w:r>
      <w:r w:rsidR="009871E9" w:rsidRPr="00F62D91">
        <w:rPr>
          <w:sz w:val="18"/>
          <w:szCs w:val="18"/>
          <w:lang w:val="gl-ES"/>
        </w:rPr>
        <w:t xml:space="preserve">e </w:t>
      </w:r>
      <w:r w:rsidRPr="00F62D91">
        <w:rPr>
          <w:sz w:val="18"/>
          <w:szCs w:val="18"/>
          <w:lang w:val="gl-ES"/>
        </w:rPr>
        <w:t>de</w:t>
      </w:r>
      <w:r w:rsidR="009871E9" w:rsidRPr="00F62D91">
        <w:rPr>
          <w:sz w:val="18"/>
          <w:szCs w:val="18"/>
          <w:lang w:val="gl-ES"/>
        </w:rPr>
        <w:t>senvolvemento</w:t>
      </w:r>
      <w:r w:rsidRPr="00F62D91">
        <w:rPr>
          <w:sz w:val="18"/>
          <w:szCs w:val="18"/>
          <w:lang w:val="gl-ES"/>
        </w:rPr>
        <w:t xml:space="preserve"> d</w:t>
      </w:r>
      <w:r w:rsidR="009871E9" w:rsidRPr="00F62D91">
        <w:rPr>
          <w:sz w:val="18"/>
          <w:szCs w:val="18"/>
          <w:lang w:val="gl-ES"/>
        </w:rPr>
        <w:t xml:space="preserve">as </w:t>
      </w:r>
      <w:r w:rsidRPr="00F62D91">
        <w:rPr>
          <w:sz w:val="18"/>
          <w:szCs w:val="18"/>
          <w:lang w:val="gl-ES"/>
        </w:rPr>
        <w:t>actuaci</w:t>
      </w:r>
      <w:r w:rsidR="009871E9" w:rsidRPr="00F62D91">
        <w:rPr>
          <w:sz w:val="18"/>
          <w:szCs w:val="18"/>
          <w:lang w:val="gl-ES"/>
        </w:rPr>
        <w:t>ón</w:t>
      </w:r>
      <w:r w:rsidRPr="00F62D91">
        <w:rPr>
          <w:sz w:val="18"/>
          <w:szCs w:val="18"/>
          <w:lang w:val="gl-ES"/>
        </w:rPr>
        <w:t>s acordes co principio de no</w:t>
      </w:r>
      <w:r w:rsidR="009871E9" w:rsidRPr="00F62D91">
        <w:rPr>
          <w:sz w:val="18"/>
          <w:szCs w:val="18"/>
          <w:lang w:val="gl-ES"/>
        </w:rPr>
        <w:t>n</w:t>
      </w:r>
      <w:r w:rsidRPr="00F62D91">
        <w:rPr>
          <w:sz w:val="18"/>
          <w:szCs w:val="18"/>
          <w:lang w:val="gl-ES"/>
        </w:rPr>
        <w:t xml:space="preserve"> causar un p</w:t>
      </w:r>
      <w:r w:rsidR="009871E9" w:rsidRPr="00F62D91">
        <w:rPr>
          <w:sz w:val="18"/>
          <w:szCs w:val="18"/>
          <w:lang w:val="gl-ES"/>
        </w:rPr>
        <w:t>rexuízo</w:t>
      </w:r>
      <w:r w:rsidRPr="00F62D91">
        <w:rPr>
          <w:sz w:val="18"/>
          <w:szCs w:val="18"/>
          <w:lang w:val="gl-ES"/>
        </w:rPr>
        <w:t xml:space="preserve"> significativo </w:t>
      </w:r>
      <w:r w:rsidR="009871E9" w:rsidRPr="00F62D91">
        <w:rPr>
          <w:sz w:val="18"/>
          <w:szCs w:val="18"/>
          <w:lang w:val="gl-ES"/>
        </w:rPr>
        <w:t>ó</w:t>
      </w:r>
      <w:r w:rsidRPr="00F62D91">
        <w:rPr>
          <w:sz w:val="18"/>
          <w:szCs w:val="18"/>
          <w:lang w:val="gl-ES"/>
        </w:rPr>
        <w:t xml:space="preserve"> medio amb</w:t>
      </w:r>
      <w:r w:rsidR="009871E9" w:rsidRPr="00F62D91">
        <w:rPr>
          <w:sz w:val="18"/>
          <w:szCs w:val="18"/>
          <w:lang w:val="gl-ES"/>
        </w:rPr>
        <w:t>ie</w:t>
      </w:r>
      <w:r w:rsidRPr="00F62D91">
        <w:rPr>
          <w:sz w:val="18"/>
          <w:szCs w:val="18"/>
          <w:lang w:val="gl-ES"/>
        </w:rPr>
        <w:t xml:space="preserve">nte», Ministerio para </w:t>
      </w:r>
      <w:r w:rsidR="009871E9" w:rsidRPr="00F62D91">
        <w:rPr>
          <w:sz w:val="18"/>
          <w:szCs w:val="18"/>
          <w:lang w:val="gl-ES"/>
        </w:rPr>
        <w:t xml:space="preserve">a </w:t>
      </w:r>
      <w:r w:rsidRPr="00F62D91">
        <w:rPr>
          <w:sz w:val="18"/>
          <w:szCs w:val="18"/>
          <w:lang w:val="gl-ES"/>
        </w:rPr>
        <w:t>Transición Ecoló</w:t>
      </w:r>
      <w:r w:rsidR="009871E9" w:rsidRPr="00F62D91">
        <w:rPr>
          <w:sz w:val="18"/>
          <w:szCs w:val="18"/>
          <w:lang w:val="gl-ES"/>
        </w:rPr>
        <w:t>x</w:t>
      </w:r>
      <w:r w:rsidRPr="00F62D91">
        <w:rPr>
          <w:sz w:val="18"/>
          <w:szCs w:val="18"/>
          <w:lang w:val="gl-ES"/>
        </w:rPr>
        <w:t xml:space="preserve">ica </w:t>
      </w:r>
      <w:r w:rsidR="009871E9" w:rsidRPr="00F62D91">
        <w:rPr>
          <w:sz w:val="18"/>
          <w:szCs w:val="18"/>
          <w:lang w:val="gl-ES"/>
        </w:rPr>
        <w:t>e o</w:t>
      </w:r>
      <w:r w:rsidRPr="00F62D91">
        <w:rPr>
          <w:sz w:val="18"/>
          <w:szCs w:val="18"/>
          <w:lang w:val="gl-ES"/>
        </w:rPr>
        <w:t xml:space="preserve"> Reto Demográfico (MITECO, 2021).</w:t>
      </w:r>
    </w:p>
  </w:footnote>
  <w:footnote w:id="8">
    <w:p w14:paraId="36D78D07" w14:textId="77777777" w:rsidR="00400A16" w:rsidRPr="00F62D91" w:rsidRDefault="00400A16" w:rsidP="00400A16">
      <w:pPr>
        <w:pStyle w:val="Textonotapie"/>
        <w:rPr>
          <w:sz w:val="18"/>
          <w:szCs w:val="18"/>
          <w:lang w:val="gl-ES"/>
        </w:rPr>
      </w:pPr>
      <w:r w:rsidRPr="00F62D91">
        <w:rPr>
          <w:rStyle w:val="Refdenotaalpie"/>
          <w:sz w:val="18"/>
          <w:szCs w:val="18"/>
          <w:lang w:val="gl-ES"/>
        </w:rPr>
        <w:footnoteRef/>
      </w:r>
      <w:r w:rsidRPr="00F62D91">
        <w:rPr>
          <w:sz w:val="18"/>
          <w:szCs w:val="18"/>
          <w:lang w:val="gl-ES"/>
        </w:rPr>
        <w:t xml:space="preserve"> </w:t>
      </w:r>
      <w:hyperlink r:id="rId3" w:history="1">
        <w:r w:rsidRPr="00F62D91">
          <w:rPr>
            <w:rStyle w:val="Hipervnculo"/>
            <w:sz w:val="18"/>
            <w:szCs w:val="18"/>
            <w:lang w:val="gl-ES"/>
          </w:rPr>
          <w:t>https://www.lamoncloa.gob.es/temas/fondos-recuperacion/Documents/16062021-Componente7.pdf</w:t>
        </w:r>
      </w:hyperlink>
    </w:p>
  </w:footnote>
  <w:footnote w:id="9">
    <w:p w14:paraId="064A150C" w14:textId="77777777" w:rsidR="00400A16" w:rsidRPr="00F62D91" w:rsidRDefault="00400A16" w:rsidP="00400A16">
      <w:pPr>
        <w:pStyle w:val="Textonotapie"/>
        <w:rPr>
          <w:lang w:val="gl-ES"/>
        </w:rPr>
      </w:pPr>
      <w:r w:rsidRPr="00F62D91">
        <w:rPr>
          <w:rStyle w:val="Refdenotaalpie"/>
          <w:sz w:val="18"/>
          <w:szCs w:val="18"/>
          <w:lang w:val="gl-ES"/>
        </w:rPr>
        <w:footnoteRef/>
      </w:r>
      <w:r w:rsidRPr="00F62D91">
        <w:rPr>
          <w:sz w:val="18"/>
          <w:szCs w:val="18"/>
          <w:lang w:val="gl-ES"/>
        </w:rPr>
        <w:t xml:space="preserve"> </w:t>
      </w:r>
      <w:hyperlink r:id="rId4" w:history="1">
        <w:r w:rsidRPr="00F62D91">
          <w:rPr>
            <w:rStyle w:val="Hipervnculo"/>
            <w:sz w:val="18"/>
            <w:szCs w:val="18"/>
            <w:lang w:val="gl-ES"/>
          </w:rPr>
          <w:t>https://www.lamoncloa.gob.es/temas/fondos-recuperacion/Documents/16062021-Componente8.pdf</w:t>
        </w:r>
      </w:hyperlink>
    </w:p>
  </w:footnote>
  <w:footnote w:id="10">
    <w:p w14:paraId="28E54842" w14:textId="77777777" w:rsidR="00B5690C" w:rsidRPr="00F62D91" w:rsidRDefault="00B5690C" w:rsidP="00B5690C">
      <w:pPr>
        <w:pStyle w:val="Textonotapie"/>
        <w:rPr>
          <w:sz w:val="18"/>
          <w:szCs w:val="18"/>
          <w:lang w:val="gl-ES"/>
        </w:rPr>
      </w:pPr>
      <w:r w:rsidRPr="00F62D91">
        <w:rPr>
          <w:rStyle w:val="Refdenotaalpie"/>
          <w:sz w:val="18"/>
          <w:szCs w:val="18"/>
          <w:lang w:val="gl-ES"/>
        </w:rPr>
        <w:footnoteRef/>
      </w:r>
      <w:r w:rsidRPr="00F62D91">
        <w:rPr>
          <w:sz w:val="18"/>
          <w:szCs w:val="18"/>
          <w:lang w:val="gl-ES"/>
        </w:rPr>
        <w:t xml:space="preserve"> </w:t>
      </w:r>
      <w:hyperlink r:id="rId5" w:history="1">
        <w:r w:rsidRPr="00F62D91">
          <w:rPr>
            <w:rStyle w:val="Hipervnculo"/>
            <w:sz w:val="18"/>
            <w:szCs w:val="18"/>
            <w:lang w:val="gl-ES"/>
          </w:rPr>
          <w:t>https://www.lamoncloa.gob.es/temas/fondos-recuperacion/Documents/16062021-Componente7.pdf</w:t>
        </w:r>
      </w:hyperlink>
      <w:r w:rsidRPr="00F62D91">
        <w:rPr>
          <w:sz w:val="18"/>
          <w:szCs w:val="18"/>
          <w:lang w:val="gl-ES"/>
        </w:rPr>
        <w:t xml:space="preserve"> </w:t>
      </w:r>
    </w:p>
  </w:footnote>
  <w:footnote w:id="11">
    <w:p w14:paraId="7F11C7FE" w14:textId="77777777" w:rsidR="00B5690C" w:rsidRPr="00F62D91" w:rsidRDefault="00B5690C" w:rsidP="00B5690C">
      <w:pPr>
        <w:pStyle w:val="Textonotapie"/>
        <w:rPr>
          <w:lang w:val="gl-ES"/>
        </w:rPr>
      </w:pPr>
      <w:r w:rsidRPr="00F62D91">
        <w:rPr>
          <w:rStyle w:val="Refdenotaalpie"/>
          <w:sz w:val="18"/>
          <w:szCs w:val="18"/>
          <w:lang w:val="gl-ES"/>
        </w:rPr>
        <w:footnoteRef/>
      </w:r>
      <w:r w:rsidRPr="00F62D91">
        <w:rPr>
          <w:sz w:val="18"/>
          <w:szCs w:val="18"/>
          <w:lang w:val="gl-ES"/>
        </w:rPr>
        <w:t xml:space="preserve"> </w:t>
      </w:r>
      <w:hyperlink r:id="rId6" w:history="1">
        <w:r w:rsidRPr="00F62D91">
          <w:rPr>
            <w:rStyle w:val="Hipervnculo"/>
            <w:sz w:val="18"/>
            <w:szCs w:val="18"/>
            <w:lang w:val="gl-ES"/>
          </w:rPr>
          <w:t>https://www.lamoncloa.gob.es/temas/fondos-recuperacion/Documents/16062021-Componente8.pdf</w:t>
        </w:r>
      </w:hyperlink>
      <w:r w:rsidRPr="00F62D91">
        <w:rPr>
          <w:sz w:val="18"/>
          <w:szCs w:val="18"/>
          <w:lang w:val="gl-ES"/>
        </w:rPr>
        <w:t xml:space="preserve"> </w:t>
      </w:r>
    </w:p>
  </w:footnote>
  <w:footnote w:id="12">
    <w:p w14:paraId="5E2B5055" w14:textId="13EF260E" w:rsidR="00953ED8" w:rsidRPr="00F62D91" w:rsidRDefault="00953ED8" w:rsidP="00953ED8">
      <w:pPr>
        <w:pStyle w:val="Textonotapie"/>
        <w:rPr>
          <w:lang w:val="gl-ES"/>
        </w:rPr>
      </w:pPr>
      <w:r w:rsidRPr="00F62D91">
        <w:rPr>
          <w:rStyle w:val="Refdenotaalpie"/>
          <w:sz w:val="18"/>
          <w:szCs w:val="18"/>
          <w:lang w:val="gl-ES"/>
        </w:rPr>
        <w:footnoteRef/>
      </w:r>
      <w:r w:rsidRPr="00F62D91">
        <w:rPr>
          <w:sz w:val="18"/>
          <w:szCs w:val="18"/>
          <w:lang w:val="gl-ES"/>
        </w:rPr>
        <w:t xml:space="preserve"> De conformidad</w:t>
      </w:r>
      <w:r w:rsidR="00770EDE" w:rsidRPr="00F62D91">
        <w:rPr>
          <w:sz w:val="18"/>
          <w:szCs w:val="18"/>
          <w:lang w:val="gl-ES"/>
        </w:rPr>
        <w:t>e</w:t>
      </w:r>
      <w:r w:rsidRPr="00F62D91">
        <w:rPr>
          <w:sz w:val="18"/>
          <w:szCs w:val="18"/>
          <w:lang w:val="gl-ES"/>
        </w:rPr>
        <w:t xml:space="preserve"> co</w:t>
      </w:r>
      <w:r w:rsidR="000344A9" w:rsidRPr="00F62D91">
        <w:rPr>
          <w:sz w:val="18"/>
          <w:szCs w:val="18"/>
          <w:lang w:val="gl-ES"/>
        </w:rPr>
        <w:t xml:space="preserve"> </w:t>
      </w:r>
      <w:r w:rsidRPr="00F62D91">
        <w:rPr>
          <w:sz w:val="18"/>
          <w:szCs w:val="18"/>
          <w:lang w:val="gl-ES"/>
        </w:rPr>
        <w:t>art</w:t>
      </w:r>
      <w:r w:rsidR="00770EDE" w:rsidRPr="00F62D91">
        <w:rPr>
          <w:sz w:val="18"/>
          <w:szCs w:val="18"/>
          <w:lang w:val="gl-ES"/>
        </w:rPr>
        <w:t>igo</w:t>
      </w:r>
      <w:r w:rsidRPr="00F62D91">
        <w:rPr>
          <w:sz w:val="18"/>
          <w:szCs w:val="18"/>
          <w:lang w:val="gl-ES"/>
        </w:rPr>
        <w:t xml:space="preserve"> 2, apartado 16, d</w:t>
      </w:r>
      <w:r w:rsidR="00770EDE" w:rsidRPr="00F62D91">
        <w:rPr>
          <w:sz w:val="18"/>
          <w:szCs w:val="18"/>
          <w:lang w:val="gl-ES"/>
        </w:rPr>
        <w:t xml:space="preserve">o </w:t>
      </w:r>
      <w:r w:rsidRPr="00F62D91">
        <w:rPr>
          <w:sz w:val="18"/>
          <w:szCs w:val="18"/>
          <w:lang w:val="gl-ES"/>
        </w:rPr>
        <w:t>reg</w:t>
      </w:r>
      <w:r w:rsidR="00770EDE" w:rsidRPr="00F62D91">
        <w:rPr>
          <w:sz w:val="18"/>
          <w:szCs w:val="18"/>
          <w:lang w:val="gl-ES"/>
        </w:rPr>
        <w:t>u</w:t>
      </w:r>
      <w:r w:rsidRPr="00F62D91">
        <w:rPr>
          <w:sz w:val="18"/>
          <w:szCs w:val="18"/>
          <w:lang w:val="gl-ES"/>
        </w:rPr>
        <w:t>lamento de Taxonomía, «b</w:t>
      </w:r>
      <w:r w:rsidR="00770EDE" w:rsidRPr="00F62D91">
        <w:rPr>
          <w:sz w:val="18"/>
          <w:szCs w:val="18"/>
          <w:lang w:val="gl-ES"/>
        </w:rPr>
        <w:t>oas</w:t>
      </w:r>
      <w:r w:rsidRPr="00F62D91">
        <w:rPr>
          <w:sz w:val="18"/>
          <w:szCs w:val="18"/>
          <w:lang w:val="gl-ES"/>
        </w:rPr>
        <w:t xml:space="preserve"> condiciones» significa, en relación cun ecosistema, </w:t>
      </w:r>
      <w:r w:rsidR="00770EDE" w:rsidRPr="00F62D91">
        <w:rPr>
          <w:sz w:val="18"/>
          <w:szCs w:val="18"/>
          <w:lang w:val="gl-ES"/>
        </w:rPr>
        <w:t>o feito</w:t>
      </w:r>
      <w:r w:rsidRPr="00F62D91">
        <w:rPr>
          <w:sz w:val="18"/>
          <w:szCs w:val="18"/>
          <w:lang w:val="gl-ES"/>
        </w:rPr>
        <w:t xml:space="preserve"> de que </w:t>
      </w:r>
      <w:r w:rsidR="00770EDE" w:rsidRPr="00F62D91">
        <w:rPr>
          <w:sz w:val="18"/>
          <w:szCs w:val="18"/>
          <w:lang w:val="gl-ES"/>
        </w:rPr>
        <w:t>o</w:t>
      </w:r>
      <w:r w:rsidRPr="00F62D91">
        <w:rPr>
          <w:sz w:val="18"/>
          <w:szCs w:val="18"/>
          <w:lang w:val="gl-ES"/>
        </w:rPr>
        <w:t xml:space="preserve"> ecosistema </w:t>
      </w:r>
      <w:r w:rsidR="00770EDE" w:rsidRPr="00F62D91">
        <w:rPr>
          <w:sz w:val="18"/>
          <w:szCs w:val="18"/>
          <w:lang w:val="gl-ES"/>
        </w:rPr>
        <w:t xml:space="preserve">atópase </w:t>
      </w:r>
      <w:r w:rsidRPr="00F62D91">
        <w:rPr>
          <w:sz w:val="18"/>
          <w:szCs w:val="18"/>
          <w:lang w:val="gl-ES"/>
        </w:rPr>
        <w:t>en b</w:t>
      </w:r>
      <w:r w:rsidR="007E1EB0" w:rsidRPr="00F62D91">
        <w:rPr>
          <w:sz w:val="18"/>
          <w:szCs w:val="18"/>
          <w:lang w:val="gl-ES"/>
        </w:rPr>
        <w:t>o</w:t>
      </w:r>
      <w:r w:rsidRPr="00F62D91">
        <w:rPr>
          <w:sz w:val="18"/>
          <w:szCs w:val="18"/>
          <w:lang w:val="gl-ES"/>
        </w:rPr>
        <w:t xml:space="preserve"> estado físico, químico </w:t>
      </w:r>
      <w:r w:rsidR="007E1EB0" w:rsidRPr="00F62D91">
        <w:rPr>
          <w:sz w:val="18"/>
          <w:szCs w:val="18"/>
          <w:lang w:val="gl-ES"/>
        </w:rPr>
        <w:t xml:space="preserve">e </w:t>
      </w:r>
      <w:r w:rsidRPr="00F62D91">
        <w:rPr>
          <w:sz w:val="18"/>
          <w:szCs w:val="18"/>
          <w:lang w:val="gl-ES"/>
        </w:rPr>
        <w:t>bioló</w:t>
      </w:r>
      <w:r w:rsidR="007E1EB0" w:rsidRPr="00F62D91">
        <w:rPr>
          <w:sz w:val="18"/>
          <w:szCs w:val="18"/>
          <w:lang w:val="gl-ES"/>
        </w:rPr>
        <w:t>x</w:t>
      </w:r>
      <w:r w:rsidRPr="00F62D91">
        <w:rPr>
          <w:sz w:val="18"/>
          <w:szCs w:val="18"/>
          <w:lang w:val="gl-ES"/>
        </w:rPr>
        <w:t>ico o</w:t>
      </w:r>
      <w:r w:rsidR="00F607D5" w:rsidRPr="00F62D91">
        <w:rPr>
          <w:sz w:val="18"/>
          <w:szCs w:val="18"/>
          <w:lang w:val="gl-ES"/>
        </w:rPr>
        <w:t>u</w:t>
      </w:r>
      <w:r w:rsidRPr="00F62D91">
        <w:rPr>
          <w:sz w:val="18"/>
          <w:szCs w:val="18"/>
          <w:lang w:val="gl-ES"/>
        </w:rPr>
        <w:t xml:space="preserve"> que te</w:t>
      </w:r>
      <w:r w:rsidR="00F607D5" w:rsidRPr="00F62D91">
        <w:rPr>
          <w:sz w:val="18"/>
          <w:szCs w:val="18"/>
          <w:lang w:val="gl-ES"/>
        </w:rPr>
        <w:t>ña</w:t>
      </w:r>
      <w:r w:rsidRPr="00F62D91">
        <w:rPr>
          <w:sz w:val="18"/>
          <w:szCs w:val="18"/>
          <w:lang w:val="gl-ES"/>
        </w:rPr>
        <w:t xml:space="preserve"> un</w:t>
      </w:r>
      <w:r w:rsidR="00F607D5" w:rsidRPr="00F62D91">
        <w:rPr>
          <w:sz w:val="18"/>
          <w:szCs w:val="18"/>
          <w:lang w:val="gl-ES"/>
        </w:rPr>
        <w:t>h</w:t>
      </w:r>
      <w:r w:rsidRPr="00F62D91">
        <w:rPr>
          <w:sz w:val="18"/>
          <w:szCs w:val="18"/>
          <w:lang w:val="gl-ES"/>
        </w:rPr>
        <w:t>a b</w:t>
      </w:r>
      <w:r w:rsidR="00F607D5" w:rsidRPr="00F62D91">
        <w:rPr>
          <w:sz w:val="18"/>
          <w:szCs w:val="18"/>
          <w:lang w:val="gl-ES"/>
        </w:rPr>
        <w:t>oa</w:t>
      </w:r>
      <w:r w:rsidRPr="00F62D91">
        <w:rPr>
          <w:sz w:val="18"/>
          <w:szCs w:val="18"/>
          <w:lang w:val="gl-ES"/>
        </w:rPr>
        <w:t xml:space="preserve"> calidad</w:t>
      </w:r>
      <w:r w:rsidR="00F607D5" w:rsidRPr="00F62D91">
        <w:rPr>
          <w:sz w:val="18"/>
          <w:szCs w:val="18"/>
          <w:lang w:val="gl-ES"/>
        </w:rPr>
        <w:t>e</w:t>
      </w:r>
      <w:r w:rsidRPr="00F62D91">
        <w:rPr>
          <w:sz w:val="18"/>
          <w:szCs w:val="18"/>
          <w:lang w:val="gl-ES"/>
        </w:rPr>
        <w:t xml:space="preserve"> física, química </w:t>
      </w:r>
      <w:r w:rsidR="00F607D5" w:rsidRPr="00F62D91">
        <w:rPr>
          <w:sz w:val="18"/>
          <w:szCs w:val="18"/>
          <w:lang w:val="gl-ES"/>
        </w:rPr>
        <w:t>e</w:t>
      </w:r>
      <w:r w:rsidRPr="00F62D91">
        <w:rPr>
          <w:sz w:val="18"/>
          <w:szCs w:val="18"/>
          <w:lang w:val="gl-ES"/>
        </w:rPr>
        <w:t xml:space="preserve"> bioló</w:t>
      </w:r>
      <w:r w:rsidR="00F607D5" w:rsidRPr="00F62D91">
        <w:rPr>
          <w:sz w:val="18"/>
          <w:szCs w:val="18"/>
          <w:lang w:val="gl-ES"/>
        </w:rPr>
        <w:t>x</w:t>
      </w:r>
      <w:r w:rsidRPr="00F62D91">
        <w:rPr>
          <w:sz w:val="18"/>
          <w:szCs w:val="18"/>
          <w:lang w:val="gl-ES"/>
        </w:rPr>
        <w:t xml:space="preserve">ica, capaz de </w:t>
      </w:r>
      <w:proofErr w:type="spellStart"/>
      <w:r w:rsidRPr="00F62D91">
        <w:rPr>
          <w:sz w:val="18"/>
          <w:szCs w:val="18"/>
          <w:lang w:val="gl-ES"/>
        </w:rPr>
        <w:t>autorreproducirse</w:t>
      </w:r>
      <w:proofErr w:type="spellEnd"/>
      <w:r w:rsidRPr="00F62D91">
        <w:rPr>
          <w:sz w:val="18"/>
          <w:szCs w:val="18"/>
          <w:lang w:val="gl-ES"/>
        </w:rPr>
        <w:t xml:space="preserve"> o </w:t>
      </w:r>
      <w:proofErr w:type="spellStart"/>
      <w:r w:rsidRPr="00F62D91">
        <w:rPr>
          <w:sz w:val="18"/>
          <w:szCs w:val="18"/>
          <w:lang w:val="gl-ES"/>
        </w:rPr>
        <w:t>autorre</w:t>
      </w:r>
      <w:r w:rsidR="00F607D5" w:rsidRPr="00F62D91">
        <w:rPr>
          <w:sz w:val="18"/>
          <w:szCs w:val="18"/>
          <w:lang w:val="gl-ES"/>
        </w:rPr>
        <w:t>x</w:t>
      </w:r>
      <w:r w:rsidRPr="00F62D91">
        <w:rPr>
          <w:sz w:val="18"/>
          <w:szCs w:val="18"/>
          <w:lang w:val="gl-ES"/>
        </w:rPr>
        <w:t>enerarse</w:t>
      </w:r>
      <w:proofErr w:type="spellEnd"/>
      <w:r w:rsidRPr="00F62D91">
        <w:rPr>
          <w:sz w:val="18"/>
          <w:szCs w:val="18"/>
          <w:lang w:val="gl-ES"/>
        </w:rPr>
        <w:t>, y en el que no se v</w:t>
      </w:r>
      <w:r w:rsidR="00643CD0">
        <w:rPr>
          <w:sz w:val="18"/>
          <w:szCs w:val="18"/>
          <w:lang w:val="gl-ES"/>
        </w:rPr>
        <w:t>eña</w:t>
      </w:r>
      <w:r w:rsidRPr="00F62D91">
        <w:rPr>
          <w:sz w:val="18"/>
          <w:szCs w:val="18"/>
          <w:lang w:val="gl-ES"/>
        </w:rPr>
        <w:t>n alteradas a composición d</w:t>
      </w:r>
      <w:r w:rsidR="00643CD0">
        <w:rPr>
          <w:sz w:val="18"/>
          <w:szCs w:val="18"/>
          <w:lang w:val="gl-ES"/>
        </w:rPr>
        <w:t>as</w:t>
      </w:r>
      <w:r w:rsidRPr="00F62D91">
        <w:rPr>
          <w:sz w:val="18"/>
          <w:szCs w:val="18"/>
          <w:lang w:val="gl-ES"/>
        </w:rPr>
        <w:t xml:space="preserve"> especies, a </w:t>
      </w:r>
      <w:r w:rsidR="00643CD0" w:rsidRPr="00F62D91">
        <w:rPr>
          <w:sz w:val="18"/>
          <w:szCs w:val="18"/>
          <w:lang w:val="gl-ES"/>
        </w:rPr>
        <w:t>estrutura</w:t>
      </w:r>
      <w:r w:rsidRPr="00F62D91">
        <w:rPr>
          <w:sz w:val="18"/>
          <w:szCs w:val="18"/>
          <w:lang w:val="gl-ES"/>
        </w:rPr>
        <w:t xml:space="preserve"> </w:t>
      </w:r>
      <w:r w:rsidR="00643CD0" w:rsidRPr="00F62D91">
        <w:rPr>
          <w:sz w:val="18"/>
          <w:szCs w:val="18"/>
          <w:lang w:val="gl-ES"/>
        </w:rPr>
        <w:t>eco sistémica</w:t>
      </w:r>
      <w:r w:rsidRPr="00F62D91">
        <w:rPr>
          <w:sz w:val="18"/>
          <w:szCs w:val="18"/>
          <w:lang w:val="gl-ES"/>
        </w:rPr>
        <w:t xml:space="preserve"> n</w:t>
      </w:r>
      <w:r w:rsidR="00643CD0">
        <w:rPr>
          <w:sz w:val="18"/>
          <w:szCs w:val="18"/>
          <w:lang w:val="gl-ES"/>
        </w:rPr>
        <w:t>i as funcións</w:t>
      </w:r>
      <w:r w:rsidRPr="00F62D91">
        <w:rPr>
          <w:sz w:val="18"/>
          <w:szCs w:val="18"/>
          <w:lang w:val="gl-ES"/>
        </w:rPr>
        <w:t xml:space="preserve"> </w:t>
      </w:r>
      <w:r w:rsidR="00643CD0" w:rsidRPr="00F62D91">
        <w:rPr>
          <w:sz w:val="18"/>
          <w:szCs w:val="18"/>
          <w:lang w:val="gl-ES"/>
        </w:rPr>
        <w:t>ecolóxicas</w:t>
      </w:r>
      <w:r w:rsidRPr="00F62D91">
        <w:rPr>
          <w:sz w:val="18"/>
          <w:szCs w:val="18"/>
          <w:lang w:val="gl-ES"/>
        </w:rPr>
        <w:t>.</w:t>
      </w:r>
    </w:p>
  </w:footnote>
  <w:footnote w:id="13">
    <w:p w14:paraId="5D2C38B1" w14:textId="283CF3E8" w:rsidR="00D96C59" w:rsidRPr="00F62D91" w:rsidRDefault="00D96C59" w:rsidP="00D96C59">
      <w:pPr>
        <w:pStyle w:val="Textonotapie"/>
        <w:rPr>
          <w:sz w:val="18"/>
          <w:szCs w:val="18"/>
          <w:lang w:val="gl-ES"/>
        </w:rPr>
      </w:pPr>
      <w:r w:rsidRPr="00F62D91">
        <w:rPr>
          <w:rStyle w:val="Refdenotaalpie"/>
          <w:sz w:val="18"/>
          <w:szCs w:val="18"/>
          <w:lang w:val="gl-ES"/>
        </w:rPr>
        <w:footnoteRef/>
      </w:r>
      <w:r w:rsidRPr="00F62D91">
        <w:rPr>
          <w:sz w:val="18"/>
          <w:szCs w:val="18"/>
          <w:lang w:val="gl-ES"/>
        </w:rPr>
        <w:t xml:space="preserve"> </w:t>
      </w:r>
      <w:r w:rsidR="00A152F7" w:rsidRPr="00F62D91">
        <w:rPr>
          <w:sz w:val="18"/>
          <w:szCs w:val="18"/>
          <w:lang w:val="gl-ES"/>
        </w:rPr>
        <w:t>O</w:t>
      </w:r>
      <w:r w:rsidRPr="00F62D91">
        <w:rPr>
          <w:sz w:val="18"/>
          <w:szCs w:val="18"/>
          <w:lang w:val="gl-ES"/>
        </w:rPr>
        <w:t>s residuos pe</w:t>
      </w:r>
      <w:r w:rsidR="00A152F7" w:rsidRPr="00F62D91">
        <w:rPr>
          <w:sz w:val="18"/>
          <w:szCs w:val="18"/>
          <w:lang w:val="gl-ES"/>
        </w:rPr>
        <w:t>r</w:t>
      </w:r>
      <w:r w:rsidRPr="00F62D91">
        <w:rPr>
          <w:sz w:val="18"/>
          <w:szCs w:val="18"/>
          <w:lang w:val="gl-ES"/>
        </w:rPr>
        <w:t>igosos no</w:t>
      </w:r>
      <w:r w:rsidR="00A152F7" w:rsidRPr="00F62D91">
        <w:rPr>
          <w:sz w:val="18"/>
          <w:szCs w:val="18"/>
          <w:lang w:val="gl-ES"/>
        </w:rPr>
        <w:t>n</w:t>
      </w:r>
      <w:r w:rsidRPr="00F62D91">
        <w:rPr>
          <w:sz w:val="18"/>
          <w:szCs w:val="18"/>
          <w:lang w:val="gl-ES"/>
        </w:rPr>
        <w:t xml:space="preserve"> </w:t>
      </w:r>
      <w:proofErr w:type="spellStart"/>
      <w:r w:rsidRPr="00F62D91">
        <w:rPr>
          <w:sz w:val="18"/>
          <w:szCs w:val="18"/>
          <w:lang w:val="gl-ES"/>
        </w:rPr>
        <w:t>valorizables</w:t>
      </w:r>
      <w:proofErr w:type="spellEnd"/>
      <w:r w:rsidRPr="00F62D91">
        <w:rPr>
          <w:sz w:val="18"/>
          <w:szCs w:val="18"/>
          <w:lang w:val="gl-ES"/>
        </w:rPr>
        <w:t xml:space="preserve"> no</w:t>
      </w:r>
      <w:r w:rsidR="00A152F7" w:rsidRPr="00F62D91">
        <w:rPr>
          <w:sz w:val="18"/>
          <w:szCs w:val="18"/>
          <w:lang w:val="gl-ES"/>
        </w:rPr>
        <w:t>n</w:t>
      </w:r>
      <w:r w:rsidRPr="00F62D91">
        <w:rPr>
          <w:sz w:val="18"/>
          <w:szCs w:val="18"/>
          <w:lang w:val="gl-ES"/>
        </w:rPr>
        <w:t xml:space="preserve"> se te</w:t>
      </w:r>
      <w:r w:rsidR="00A152F7" w:rsidRPr="00F62D91">
        <w:rPr>
          <w:sz w:val="18"/>
          <w:szCs w:val="18"/>
          <w:lang w:val="gl-ES"/>
        </w:rPr>
        <w:t>r</w:t>
      </w:r>
      <w:r w:rsidRPr="00F62D91">
        <w:rPr>
          <w:sz w:val="18"/>
          <w:szCs w:val="18"/>
          <w:lang w:val="gl-ES"/>
        </w:rPr>
        <w:t>án en c</w:t>
      </w:r>
      <w:r w:rsidR="008D7071">
        <w:rPr>
          <w:sz w:val="18"/>
          <w:szCs w:val="18"/>
          <w:lang w:val="gl-ES"/>
        </w:rPr>
        <w:t xml:space="preserve">onta </w:t>
      </w:r>
      <w:r w:rsidRPr="00F62D91">
        <w:rPr>
          <w:sz w:val="18"/>
          <w:szCs w:val="18"/>
          <w:lang w:val="gl-ES"/>
        </w:rPr>
        <w:t>para</w:t>
      </w:r>
      <w:r w:rsidR="008D7071">
        <w:rPr>
          <w:sz w:val="18"/>
          <w:szCs w:val="18"/>
          <w:lang w:val="gl-ES"/>
        </w:rPr>
        <w:t xml:space="preserve"> a</w:t>
      </w:r>
      <w:r w:rsidRPr="00F62D91">
        <w:rPr>
          <w:sz w:val="18"/>
          <w:szCs w:val="18"/>
          <w:lang w:val="gl-ES"/>
        </w:rPr>
        <w:t xml:space="preserve"> consecución de este </w:t>
      </w:r>
      <w:r w:rsidR="00133A99" w:rsidRPr="00F62D91">
        <w:rPr>
          <w:sz w:val="18"/>
          <w:szCs w:val="18"/>
          <w:lang w:val="gl-ES"/>
        </w:rPr>
        <w:t>obxectivo</w:t>
      </w:r>
      <w:r w:rsidRPr="00F62D91">
        <w:rPr>
          <w:sz w:val="18"/>
          <w:szCs w:val="18"/>
          <w:lang w:val="gl-ES"/>
        </w:rPr>
        <w:t>.</w:t>
      </w:r>
    </w:p>
  </w:footnote>
  <w:footnote w:id="14">
    <w:p w14:paraId="0487D657" w14:textId="391DB5D4" w:rsidR="00D96C59" w:rsidRPr="00F62D91" w:rsidRDefault="00D96C59" w:rsidP="00D96C59">
      <w:pPr>
        <w:pStyle w:val="Textonotapie"/>
        <w:rPr>
          <w:sz w:val="18"/>
          <w:szCs w:val="18"/>
          <w:lang w:val="gl-ES"/>
        </w:rPr>
      </w:pPr>
      <w:r w:rsidRPr="00F62D91">
        <w:rPr>
          <w:rStyle w:val="Refdenotaalpie"/>
          <w:sz w:val="18"/>
          <w:szCs w:val="18"/>
          <w:lang w:val="gl-ES"/>
        </w:rPr>
        <w:footnoteRef/>
      </w:r>
      <w:r w:rsidRPr="00F62D91">
        <w:rPr>
          <w:sz w:val="18"/>
          <w:szCs w:val="18"/>
          <w:lang w:val="gl-ES"/>
        </w:rPr>
        <w:t xml:space="preserve">  </w:t>
      </w:r>
      <w:r w:rsidR="00417DDD" w:rsidRPr="00F62D91">
        <w:rPr>
          <w:sz w:val="18"/>
          <w:szCs w:val="18"/>
          <w:lang w:val="gl-ES"/>
        </w:rPr>
        <w:t>Incorporaranse</w:t>
      </w:r>
      <w:r w:rsidRPr="00F62D91">
        <w:rPr>
          <w:sz w:val="18"/>
          <w:szCs w:val="18"/>
          <w:lang w:val="gl-ES"/>
        </w:rPr>
        <w:t xml:space="preserve"> </w:t>
      </w:r>
      <w:r w:rsidR="00FF01F6" w:rsidRPr="00F62D91">
        <w:rPr>
          <w:sz w:val="18"/>
          <w:szCs w:val="18"/>
          <w:lang w:val="gl-ES"/>
        </w:rPr>
        <w:t>o</w:t>
      </w:r>
      <w:r w:rsidRPr="00F62D91">
        <w:rPr>
          <w:sz w:val="18"/>
          <w:szCs w:val="18"/>
          <w:lang w:val="gl-ES"/>
        </w:rPr>
        <w:t xml:space="preserve"> Código LER, da</w:t>
      </w:r>
      <w:r w:rsidR="00FF01F6" w:rsidRPr="00F62D91">
        <w:rPr>
          <w:sz w:val="18"/>
          <w:szCs w:val="18"/>
          <w:lang w:val="gl-ES"/>
        </w:rPr>
        <w:t>co</w:t>
      </w:r>
      <w:r w:rsidRPr="00F62D91">
        <w:rPr>
          <w:sz w:val="18"/>
          <w:szCs w:val="18"/>
          <w:lang w:val="gl-ES"/>
        </w:rPr>
        <w:t xml:space="preserve">rdo coa </w:t>
      </w:r>
      <w:proofErr w:type="spellStart"/>
      <w:r w:rsidRPr="00F62D91">
        <w:rPr>
          <w:sz w:val="18"/>
          <w:szCs w:val="18"/>
          <w:lang w:val="gl-ES"/>
        </w:rPr>
        <w:t>Orden</w:t>
      </w:r>
      <w:proofErr w:type="spellEnd"/>
      <w:r w:rsidRPr="00F62D91">
        <w:rPr>
          <w:sz w:val="18"/>
          <w:szCs w:val="18"/>
          <w:lang w:val="gl-ES"/>
        </w:rPr>
        <w:t xml:space="preserve"> MAM/304/2002, de 8 de febre</w:t>
      </w:r>
      <w:r w:rsidR="00FF01F6" w:rsidRPr="00F62D91">
        <w:rPr>
          <w:sz w:val="18"/>
          <w:szCs w:val="18"/>
          <w:lang w:val="gl-ES"/>
        </w:rPr>
        <w:t>i</w:t>
      </w:r>
      <w:r w:rsidRPr="00F62D91">
        <w:rPr>
          <w:sz w:val="18"/>
          <w:szCs w:val="18"/>
          <w:lang w:val="gl-ES"/>
        </w:rPr>
        <w:t>ro, po</w:t>
      </w:r>
      <w:r w:rsidR="00FF01F6" w:rsidRPr="00F62D91">
        <w:rPr>
          <w:sz w:val="18"/>
          <w:szCs w:val="18"/>
          <w:lang w:val="gl-ES"/>
        </w:rPr>
        <w:t>l</w:t>
      </w:r>
      <w:r w:rsidRPr="00F62D91">
        <w:rPr>
          <w:sz w:val="18"/>
          <w:szCs w:val="18"/>
          <w:lang w:val="gl-ES"/>
        </w:rPr>
        <w:t>a que se publican as operaci</w:t>
      </w:r>
      <w:r w:rsidR="00FF01F6" w:rsidRPr="00F62D91">
        <w:rPr>
          <w:sz w:val="18"/>
          <w:szCs w:val="18"/>
          <w:lang w:val="gl-ES"/>
        </w:rPr>
        <w:t>óns</w:t>
      </w:r>
      <w:r w:rsidRPr="00F62D91">
        <w:rPr>
          <w:sz w:val="18"/>
          <w:szCs w:val="18"/>
          <w:lang w:val="gl-ES"/>
        </w:rPr>
        <w:t xml:space="preserve"> de valorización </w:t>
      </w:r>
      <w:r w:rsidR="00FF01F6" w:rsidRPr="00F62D91">
        <w:rPr>
          <w:sz w:val="18"/>
          <w:szCs w:val="18"/>
          <w:lang w:val="gl-ES"/>
        </w:rPr>
        <w:t>e</w:t>
      </w:r>
      <w:r w:rsidRPr="00F62D91">
        <w:rPr>
          <w:sz w:val="18"/>
          <w:szCs w:val="18"/>
          <w:lang w:val="gl-ES"/>
        </w:rPr>
        <w:t xml:space="preserve"> eliminación d</w:t>
      </w:r>
      <w:r w:rsidR="00FF01F6" w:rsidRPr="00F62D91">
        <w:rPr>
          <w:sz w:val="18"/>
          <w:szCs w:val="18"/>
          <w:lang w:val="gl-ES"/>
        </w:rPr>
        <w:t>os</w:t>
      </w:r>
      <w:r w:rsidRPr="00F62D91">
        <w:rPr>
          <w:sz w:val="18"/>
          <w:szCs w:val="18"/>
          <w:lang w:val="gl-ES"/>
        </w:rPr>
        <w:t xml:space="preserve"> residuos </w:t>
      </w:r>
      <w:r w:rsidR="00FF01F6" w:rsidRPr="00F62D91">
        <w:rPr>
          <w:sz w:val="18"/>
          <w:szCs w:val="18"/>
          <w:lang w:val="gl-ES"/>
        </w:rPr>
        <w:t>e</w:t>
      </w:r>
      <w:r w:rsidRPr="00F62D91">
        <w:rPr>
          <w:sz w:val="18"/>
          <w:szCs w:val="18"/>
          <w:lang w:val="gl-ES"/>
        </w:rPr>
        <w:t xml:space="preserve"> a lista europea de residuos.</w:t>
      </w:r>
    </w:p>
  </w:footnote>
  <w:footnote w:id="15">
    <w:p w14:paraId="6A367AA1" w14:textId="1DB31EDB" w:rsidR="00D96C59" w:rsidRPr="00F62D91" w:rsidRDefault="00D96C59" w:rsidP="00D96C59">
      <w:pPr>
        <w:pStyle w:val="Textonotapie"/>
        <w:rPr>
          <w:lang w:val="gl-ES"/>
        </w:rPr>
      </w:pPr>
      <w:r w:rsidRPr="00F62D91">
        <w:rPr>
          <w:rStyle w:val="Refdenotaalpie"/>
          <w:sz w:val="18"/>
          <w:szCs w:val="18"/>
          <w:lang w:val="gl-ES"/>
        </w:rPr>
        <w:footnoteRef/>
      </w:r>
      <w:r w:rsidRPr="00F62D91">
        <w:rPr>
          <w:sz w:val="18"/>
          <w:szCs w:val="18"/>
          <w:lang w:val="gl-ES"/>
        </w:rPr>
        <w:t xml:space="preserve"> </w:t>
      </w:r>
      <w:r w:rsidR="00FF01F6" w:rsidRPr="00F62D91">
        <w:rPr>
          <w:sz w:val="18"/>
          <w:szCs w:val="18"/>
          <w:lang w:val="gl-ES"/>
        </w:rPr>
        <w:t>Débese</w:t>
      </w:r>
      <w:r w:rsidRPr="00F62D91">
        <w:rPr>
          <w:sz w:val="18"/>
          <w:szCs w:val="18"/>
          <w:lang w:val="gl-ES"/>
        </w:rPr>
        <w:t xml:space="preserve"> enviar os certificados emitidos po</w:t>
      </w:r>
      <w:r w:rsidR="00FF01F6" w:rsidRPr="00F62D91">
        <w:rPr>
          <w:sz w:val="18"/>
          <w:szCs w:val="18"/>
          <w:lang w:val="gl-ES"/>
        </w:rPr>
        <w:t>los</w:t>
      </w:r>
      <w:r w:rsidRPr="00F62D91">
        <w:rPr>
          <w:sz w:val="18"/>
          <w:szCs w:val="18"/>
          <w:lang w:val="gl-ES"/>
        </w:rPr>
        <w:t xml:space="preserve"> </w:t>
      </w:r>
      <w:r w:rsidR="00FF01F6" w:rsidRPr="00F62D91">
        <w:rPr>
          <w:sz w:val="18"/>
          <w:szCs w:val="18"/>
          <w:lang w:val="gl-ES"/>
        </w:rPr>
        <w:t>x</w:t>
      </w:r>
      <w:r w:rsidRPr="00F62D91">
        <w:rPr>
          <w:sz w:val="18"/>
          <w:szCs w:val="18"/>
          <w:lang w:val="gl-ES"/>
        </w:rPr>
        <w:t>estores de destino.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D1C1" w14:textId="031C38DC" w:rsidR="00675219" w:rsidRDefault="001B19F3" w:rsidP="0088560A">
    <w:pPr>
      <w:pStyle w:val="Standard"/>
      <w:tabs>
        <w:tab w:val="right" w:pos="8504"/>
      </w:tabs>
    </w:pPr>
    <w:r>
      <w:rPr>
        <w:noProof/>
      </w:rPr>
      <w:drawing>
        <wp:inline distT="0" distB="0" distL="0" distR="0" wp14:anchorId="3C651634" wp14:editId="55A3AC77">
          <wp:extent cx="1447800" cy="38100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rFonts w:ascii="Xunta Sans" w:hAnsi="Xunta Sans"/>
        <w:noProof/>
        <w:lang w:val="gl-ES"/>
      </w:rPr>
      <w:drawing>
        <wp:inline distT="0" distB="0" distL="0" distR="0" wp14:anchorId="0D11AA9A" wp14:editId="5AE80DB6">
          <wp:extent cx="1095375" cy="361950"/>
          <wp:effectExtent l="0" t="0" r="952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Xunta Sans" w:hAnsi="Xunta Sans"/>
        <w:noProof/>
        <w:lang w:val="gl-ES"/>
      </w:rPr>
      <w:t xml:space="preserve"> </w:t>
    </w:r>
    <w:r>
      <w:rPr>
        <w:rFonts w:ascii="Xunta Sans" w:hAnsi="Xunta Sans"/>
        <w:noProof/>
        <w:lang w:val="gl-ES"/>
      </w:rPr>
      <w:drawing>
        <wp:inline distT="0" distB="0" distL="0" distR="0" wp14:anchorId="79CA8406" wp14:editId="2704FB49">
          <wp:extent cx="1000125" cy="352425"/>
          <wp:effectExtent l="0" t="0" r="952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Xunta Sans" w:hAnsi="Xunta Sans"/>
        <w:noProof/>
        <w:lang w:val="gl-ES"/>
      </w:rPr>
      <w:t xml:space="preserve">  </w:t>
    </w:r>
    <w:r>
      <w:rPr>
        <w:noProof/>
      </w:rPr>
      <w:drawing>
        <wp:inline distT="0" distB="0" distL="0" distR="0" wp14:anchorId="6937CF37" wp14:editId="66015BD1">
          <wp:extent cx="1038225" cy="34290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86" b="20427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543D99">
      <w:rPr>
        <w:noProof/>
        <w:sz w:val="16"/>
        <w:szCs w:val="16"/>
        <w:lang w:val="gl-ES"/>
      </w:rPr>
      <w:drawing>
        <wp:inline distT="0" distB="0" distL="0" distR="0" wp14:anchorId="1D1566B2" wp14:editId="6C8D6606">
          <wp:extent cx="333375" cy="3429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4A0"/>
    <w:multiLevelType w:val="multilevel"/>
    <w:tmpl w:val="9F7E3B4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8"/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8"/>
        <w:lang w:val="pt-P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8"/>
        <w:lang w:val="pt-P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sz w:val="18"/>
        <w:lang w:val="pt-P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  <w:sz w:val="18"/>
        <w:lang w:val="pt-P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  <w:sz w:val="18"/>
        <w:lang w:val="pt-P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  <w:sz w:val="18"/>
        <w:lang w:val="pt-P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  <w:sz w:val="18"/>
        <w:lang w:val="pt-P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  <w:sz w:val="18"/>
        <w:lang w:val="pt-PT"/>
      </w:rPr>
    </w:lvl>
  </w:abstractNum>
  <w:abstractNum w:abstractNumId="1" w15:restartNumberingAfterBreak="0">
    <w:nsid w:val="13EA3A53"/>
    <w:multiLevelType w:val="hybridMultilevel"/>
    <w:tmpl w:val="A0DA7A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67AC2"/>
    <w:multiLevelType w:val="multilevel"/>
    <w:tmpl w:val="55400F3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FF0000"/>
        <w:sz w:val="20"/>
        <w:szCs w:val="20"/>
        <w:lang w:val="gl-E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FF0000"/>
        <w:sz w:val="20"/>
        <w:szCs w:val="20"/>
        <w:lang w:val="gl-E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FF0000"/>
        <w:sz w:val="20"/>
        <w:szCs w:val="20"/>
        <w:lang w:val="gl-E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CB8799A"/>
    <w:multiLevelType w:val="multilevel"/>
    <w:tmpl w:val="03BEDEA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i w:val="0"/>
        <w:sz w:val="3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997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DA26CC7"/>
    <w:multiLevelType w:val="hybridMultilevel"/>
    <w:tmpl w:val="E2BE52C2"/>
    <w:lvl w:ilvl="0" w:tplc="B41C48B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3A021550"/>
    <w:multiLevelType w:val="hybridMultilevel"/>
    <w:tmpl w:val="1324C1C0"/>
    <w:lvl w:ilvl="0" w:tplc="7C0C7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526F6B"/>
    <w:multiLevelType w:val="hybridMultilevel"/>
    <w:tmpl w:val="158E52D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7F6F628">
      <w:numFmt w:val="bullet"/>
      <w:lvlText w:val="-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961716"/>
    <w:multiLevelType w:val="hybridMultilevel"/>
    <w:tmpl w:val="B5D061E8"/>
    <w:lvl w:ilvl="0" w:tplc="CBCE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7D55D6"/>
    <w:multiLevelType w:val="hybridMultilevel"/>
    <w:tmpl w:val="C41875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6026B"/>
    <w:multiLevelType w:val="multilevel"/>
    <w:tmpl w:val="C7D6E7EC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18"/>
        <w:szCs w:val="22"/>
        <w:lang w:eastAsia="en-US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hAnsi="Arial" w:cs="Times New Roman"/>
        <w:sz w:val="18"/>
        <w:szCs w:val="22"/>
        <w:lang w:eastAsia="en-US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Arial" w:hAnsi="Arial" w:cs="Times New Roman"/>
        <w:sz w:val="18"/>
        <w:szCs w:val="22"/>
        <w:lang w:eastAsia="en-US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hAnsi="Arial" w:cs="Times New Roman"/>
        <w:sz w:val="18"/>
        <w:szCs w:val="22"/>
        <w:lang w:eastAsia="en-US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Arial" w:hAnsi="Arial" w:cs="Times New Roman"/>
        <w:sz w:val="18"/>
        <w:szCs w:val="22"/>
        <w:lang w:eastAsia="en-US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Arial" w:hAnsi="Arial" w:cs="Times New Roman"/>
        <w:sz w:val="18"/>
        <w:szCs w:val="22"/>
        <w:lang w:eastAsia="en-US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Arial" w:hAnsi="Arial" w:cs="Times New Roman"/>
        <w:sz w:val="18"/>
        <w:szCs w:val="22"/>
        <w:lang w:eastAsia="en-US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Arial" w:hAnsi="Arial" w:cs="Times New Roman"/>
        <w:sz w:val="18"/>
        <w:szCs w:val="22"/>
        <w:lang w:eastAsia="en-US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Arial" w:hAnsi="Arial" w:cs="Times New Roman"/>
        <w:sz w:val="18"/>
        <w:szCs w:val="22"/>
        <w:lang w:eastAsia="en-US"/>
      </w:rPr>
    </w:lvl>
  </w:abstractNum>
  <w:abstractNum w:abstractNumId="10" w15:restartNumberingAfterBreak="0">
    <w:nsid w:val="7AF972B4"/>
    <w:multiLevelType w:val="hybridMultilevel"/>
    <w:tmpl w:val="0D12C7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C231F"/>
    <w:multiLevelType w:val="hybridMultilevel"/>
    <w:tmpl w:val="EBC8DCFE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  <w:num w:numId="12">
    <w:abstractNumId w:val="7"/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E70"/>
    <w:rsid w:val="000142A6"/>
    <w:rsid w:val="00017416"/>
    <w:rsid w:val="000344A9"/>
    <w:rsid w:val="00082CF5"/>
    <w:rsid w:val="000A298D"/>
    <w:rsid w:val="000A4E0B"/>
    <w:rsid w:val="000B4A63"/>
    <w:rsid w:val="000D0FF3"/>
    <w:rsid w:val="00125458"/>
    <w:rsid w:val="00133A99"/>
    <w:rsid w:val="00176EED"/>
    <w:rsid w:val="00191AD0"/>
    <w:rsid w:val="00194293"/>
    <w:rsid w:val="00196DE2"/>
    <w:rsid w:val="001A6B07"/>
    <w:rsid w:val="001B19F3"/>
    <w:rsid w:val="001E083E"/>
    <w:rsid w:val="001E5515"/>
    <w:rsid w:val="00201084"/>
    <w:rsid w:val="002226A1"/>
    <w:rsid w:val="00233C10"/>
    <w:rsid w:val="002A4232"/>
    <w:rsid w:val="002A67D6"/>
    <w:rsid w:val="002A75FE"/>
    <w:rsid w:val="002D3364"/>
    <w:rsid w:val="002D7F25"/>
    <w:rsid w:val="002F1734"/>
    <w:rsid w:val="002F6532"/>
    <w:rsid w:val="00317699"/>
    <w:rsid w:val="0032061D"/>
    <w:rsid w:val="00343C5E"/>
    <w:rsid w:val="003A5BBB"/>
    <w:rsid w:val="003C0B04"/>
    <w:rsid w:val="003C55B7"/>
    <w:rsid w:val="00400A16"/>
    <w:rsid w:val="00411398"/>
    <w:rsid w:val="00417DDD"/>
    <w:rsid w:val="00425EC4"/>
    <w:rsid w:val="00432D1E"/>
    <w:rsid w:val="004370C9"/>
    <w:rsid w:val="00461539"/>
    <w:rsid w:val="00473E72"/>
    <w:rsid w:val="0047698D"/>
    <w:rsid w:val="00482E8A"/>
    <w:rsid w:val="0049388D"/>
    <w:rsid w:val="004962C5"/>
    <w:rsid w:val="00496F78"/>
    <w:rsid w:val="004A360E"/>
    <w:rsid w:val="004C292D"/>
    <w:rsid w:val="004C4681"/>
    <w:rsid w:val="005171E2"/>
    <w:rsid w:val="00562D33"/>
    <w:rsid w:val="005660C8"/>
    <w:rsid w:val="00570ED3"/>
    <w:rsid w:val="00597D53"/>
    <w:rsid w:val="005B7C41"/>
    <w:rsid w:val="005C6191"/>
    <w:rsid w:val="005D1812"/>
    <w:rsid w:val="005D4EE3"/>
    <w:rsid w:val="00607B3A"/>
    <w:rsid w:val="00643CD0"/>
    <w:rsid w:val="0067362F"/>
    <w:rsid w:val="006B5E40"/>
    <w:rsid w:val="006E3C67"/>
    <w:rsid w:val="006E699C"/>
    <w:rsid w:val="006E783A"/>
    <w:rsid w:val="006E7919"/>
    <w:rsid w:val="006F1971"/>
    <w:rsid w:val="0074073E"/>
    <w:rsid w:val="007509E4"/>
    <w:rsid w:val="00751A5A"/>
    <w:rsid w:val="00752595"/>
    <w:rsid w:val="00754BB1"/>
    <w:rsid w:val="0075590E"/>
    <w:rsid w:val="00770EDE"/>
    <w:rsid w:val="00774ABE"/>
    <w:rsid w:val="00796A70"/>
    <w:rsid w:val="007C27CA"/>
    <w:rsid w:val="007D7567"/>
    <w:rsid w:val="007E0AC9"/>
    <w:rsid w:val="007E1EB0"/>
    <w:rsid w:val="007F77EC"/>
    <w:rsid w:val="008037AC"/>
    <w:rsid w:val="00815CDE"/>
    <w:rsid w:val="00845734"/>
    <w:rsid w:val="00857BCB"/>
    <w:rsid w:val="0088560A"/>
    <w:rsid w:val="008A2D08"/>
    <w:rsid w:val="008D20E0"/>
    <w:rsid w:val="008D7071"/>
    <w:rsid w:val="009038CD"/>
    <w:rsid w:val="00925E68"/>
    <w:rsid w:val="00945070"/>
    <w:rsid w:val="009519BD"/>
    <w:rsid w:val="00953ED8"/>
    <w:rsid w:val="00960C49"/>
    <w:rsid w:val="00977CFE"/>
    <w:rsid w:val="009871E9"/>
    <w:rsid w:val="009B4706"/>
    <w:rsid w:val="009C6948"/>
    <w:rsid w:val="009D7808"/>
    <w:rsid w:val="009E0F9C"/>
    <w:rsid w:val="009E3387"/>
    <w:rsid w:val="00A152F7"/>
    <w:rsid w:val="00A21F6E"/>
    <w:rsid w:val="00A315D7"/>
    <w:rsid w:val="00A551CE"/>
    <w:rsid w:val="00A8247E"/>
    <w:rsid w:val="00A9590F"/>
    <w:rsid w:val="00AB06F7"/>
    <w:rsid w:val="00AC6703"/>
    <w:rsid w:val="00B0497D"/>
    <w:rsid w:val="00B25E70"/>
    <w:rsid w:val="00B266E6"/>
    <w:rsid w:val="00B33C82"/>
    <w:rsid w:val="00B5690C"/>
    <w:rsid w:val="00B6494F"/>
    <w:rsid w:val="00B72902"/>
    <w:rsid w:val="00B84C21"/>
    <w:rsid w:val="00B9257E"/>
    <w:rsid w:val="00BC24AD"/>
    <w:rsid w:val="00BD3717"/>
    <w:rsid w:val="00BF13BF"/>
    <w:rsid w:val="00C154F0"/>
    <w:rsid w:val="00C20B5F"/>
    <w:rsid w:val="00C214A5"/>
    <w:rsid w:val="00C23330"/>
    <w:rsid w:val="00C87A9A"/>
    <w:rsid w:val="00C95B3F"/>
    <w:rsid w:val="00CE4513"/>
    <w:rsid w:val="00CF41AA"/>
    <w:rsid w:val="00D04403"/>
    <w:rsid w:val="00D04AF9"/>
    <w:rsid w:val="00D07403"/>
    <w:rsid w:val="00D33ADC"/>
    <w:rsid w:val="00D60DDC"/>
    <w:rsid w:val="00D675DE"/>
    <w:rsid w:val="00D96C59"/>
    <w:rsid w:val="00DA23B6"/>
    <w:rsid w:val="00DF0B85"/>
    <w:rsid w:val="00E11765"/>
    <w:rsid w:val="00E5097C"/>
    <w:rsid w:val="00E6764A"/>
    <w:rsid w:val="00E86BF6"/>
    <w:rsid w:val="00E95DBE"/>
    <w:rsid w:val="00EB22AD"/>
    <w:rsid w:val="00EC59A9"/>
    <w:rsid w:val="00EF06B3"/>
    <w:rsid w:val="00EF210F"/>
    <w:rsid w:val="00F007B1"/>
    <w:rsid w:val="00F03118"/>
    <w:rsid w:val="00F14E01"/>
    <w:rsid w:val="00F607D5"/>
    <w:rsid w:val="00F62D91"/>
    <w:rsid w:val="00F8519C"/>
    <w:rsid w:val="00FA1ACD"/>
    <w:rsid w:val="00FB0748"/>
    <w:rsid w:val="00FB3F60"/>
    <w:rsid w:val="00FD4C60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95F12"/>
  <w15:docId w15:val="{2F734373-A55F-4FA3-AFA4-23D50007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link w:val="Ttulo1Car"/>
    <w:qFormat/>
    <w:rsid w:val="00960C49"/>
    <w:pPr>
      <w:keepNext/>
      <w:widowControl/>
      <w:numPr>
        <w:numId w:val="13"/>
      </w:numPr>
      <w:suppressAutoHyphens w:val="0"/>
      <w:autoSpaceDN/>
      <w:spacing w:before="240" w:after="240"/>
      <w:jc w:val="both"/>
      <w:textAlignment w:val="auto"/>
      <w:outlineLvl w:val="0"/>
    </w:pPr>
    <w:rPr>
      <w:rFonts w:ascii="Calibri" w:eastAsia="Times New Roman" w:hAnsi="Calibri" w:cs="Times New Roman"/>
      <w:b/>
      <w:bCs/>
      <w:color w:val="E4A239"/>
      <w:kern w:val="32"/>
      <w:sz w:val="28"/>
      <w:szCs w:val="32"/>
      <w:lang w:val="x-none" w:eastAsia="x-none" w:bidi="ar-SA"/>
    </w:rPr>
  </w:style>
  <w:style w:type="paragraph" w:styleId="Ttulo2">
    <w:name w:val="heading 2"/>
    <w:basedOn w:val="Normal"/>
    <w:next w:val="Normal"/>
    <w:link w:val="Ttulo2Car"/>
    <w:unhideWhenUsed/>
    <w:qFormat/>
    <w:rsid w:val="00960C49"/>
    <w:pPr>
      <w:keepNext/>
      <w:keepLines/>
      <w:widowControl/>
      <w:numPr>
        <w:ilvl w:val="1"/>
        <w:numId w:val="13"/>
      </w:numPr>
      <w:suppressAutoHyphens w:val="0"/>
      <w:autoSpaceDN/>
      <w:spacing w:before="240" w:after="240" w:line="276" w:lineRule="auto"/>
      <w:ind w:right="-567"/>
      <w:textAlignment w:val="auto"/>
      <w:outlineLvl w:val="1"/>
    </w:pPr>
    <w:rPr>
      <w:rFonts w:asciiTheme="minorHAnsi" w:eastAsia="Times New Roman" w:hAnsiTheme="minorHAnsi" w:cstheme="majorBidi"/>
      <w:b/>
      <w:bCs/>
      <w:color w:val="E4A239"/>
      <w:kern w:val="0"/>
      <w:szCs w:val="26"/>
      <w:lang w:eastAsia="es-ES" w:bidi="ar-SA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60C49"/>
    <w:pPr>
      <w:keepNext/>
      <w:keepLines/>
      <w:widowControl/>
      <w:numPr>
        <w:ilvl w:val="2"/>
        <w:numId w:val="13"/>
      </w:numPr>
      <w:suppressAutoHyphens w:val="0"/>
      <w:autoSpaceDN/>
      <w:spacing w:before="240" w:after="120" w:line="276" w:lineRule="auto"/>
      <w:ind w:left="720" w:right="-567"/>
      <w:jc w:val="both"/>
      <w:textAlignment w:val="auto"/>
      <w:outlineLvl w:val="2"/>
    </w:pPr>
    <w:rPr>
      <w:rFonts w:asciiTheme="minorHAnsi" w:eastAsiaTheme="majorEastAsia" w:hAnsiTheme="minorHAnsi" w:cstheme="majorBidi"/>
      <w:b/>
      <w:bCs/>
      <w:color w:val="E4A239"/>
      <w:kern w:val="0"/>
      <w:sz w:val="22"/>
      <w:szCs w:val="22"/>
      <w:lang w:eastAsia="es-ES" w:bidi="ar-S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0C49"/>
    <w:pPr>
      <w:keepNext/>
      <w:keepLines/>
      <w:widowControl/>
      <w:numPr>
        <w:ilvl w:val="3"/>
        <w:numId w:val="13"/>
      </w:numPr>
      <w:suppressAutoHyphens w:val="0"/>
      <w:autoSpaceDN/>
      <w:spacing w:before="200" w:line="276" w:lineRule="auto"/>
      <w:jc w:val="both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szCs w:val="22"/>
      <w:lang w:eastAsia="en-US" w:bidi="ar-SA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0C49"/>
    <w:pPr>
      <w:keepNext/>
      <w:keepLines/>
      <w:widowControl/>
      <w:numPr>
        <w:ilvl w:val="4"/>
        <w:numId w:val="13"/>
      </w:numPr>
      <w:suppressAutoHyphens w:val="0"/>
      <w:autoSpaceDN/>
      <w:spacing w:before="200" w:line="276" w:lineRule="auto"/>
      <w:jc w:val="both"/>
      <w:textAlignment w:val="auto"/>
      <w:outlineLvl w:val="4"/>
    </w:pPr>
    <w:rPr>
      <w:rFonts w:asciiTheme="majorHAnsi" w:eastAsiaTheme="majorEastAsia" w:hAnsiTheme="majorHAnsi" w:cstheme="majorBidi"/>
      <w:color w:val="1F3763" w:themeColor="accent1" w:themeShade="7F"/>
      <w:kern w:val="0"/>
      <w:szCs w:val="22"/>
      <w:lang w:eastAsia="en-US" w:bidi="ar-SA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60C49"/>
    <w:pPr>
      <w:keepNext/>
      <w:keepLines/>
      <w:widowControl/>
      <w:numPr>
        <w:ilvl w:val="5"/>
        <w:numId w:val="13"/>
      </w:numPr>
      <w:suppressAutoHyphens w:val="0"/>
      <w:autoSpaceDN/>
      <w:spacing w:before="200" w:line="276" w:lineRule="auto"/>
      <w:jc w:val="both"/>
      <w:textAlignment w:val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szCs w:val="22"/>
      <w:lang w:eastAsia="en-US" w:bidi="ar-SA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0C49"/>
    <w:pPr>
      <w:keepNext/>
      <w:keepLines/>
      <w:widowControl/>
      <w:numPr>
        <w:ilvl w:val="6"/>
        <w:numId w:val="13"/>
      </w:numPr>
      <w:suppressAutoHyphens w:val="0"/>
      <w:autoSpaceDN/>
      <w:spacing w:before="200" w:line="276" w:lineRule="auto"/>
      <w:jc w:val="both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Cs w:val="22"/>
      <w:lang w:eastAsia="en-US" w:bidi="ar-SA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0C49"/>
    <w:pPr>
      <w:keepNext/>
      <w:keepLines/>
      <w:widowControl/>
      <w:numPr>
        <w:ilvl w:val="7"/>
        <w:numId w:val="13"/>
      </w:numPr>
      <w:suppressAutoHyphens w:val="0"/>
      <w:autoSpaceDN/>
      <w:spacing w:before="200" w:line="276" w:lineRule="auto"/>
      <w:jc w:val="both"/>
      <w:textAlignment w:val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en-US" w:bidi="ar-SA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0C49"/>
    <w:pPr>
      <w:keepNext/>
      <w:keepLines/>
      <w:widowControl/>
      <w:numPr>
        <w:ilvl w:val="8"/>
        <w:numId w:val="13"/>
      </w:numPr>
      <w:suppressAutoHyphens w:val="0"/>
      <w:autoSpaceDN/>
      <w:spacing w:before="200" w:line="276" w:lineRule="auto"/>
      <w:jc w:val="both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autoSpaceDE w:val="0"/>
    </w:pPr>
    <w:rPr>
      <w:rFonts w:ascii="Times New Roman" w:eastAsia="Times New Roman" w:hAnsi="Times New Roman" w:cs="Liberation Serif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  <w:rPr>
      <w:lang w:bidi="ar-SA"/>
    </w:r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pacing w:before="120" w:after="120"/>
    </w:pPr>
    <w:rPr>
      <w:i/>
      <w:iCs/>
      <w:lang w:bidi="ar-SA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dtulo">
    <w:name w:val="Tíedtulo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  <w:lang w:bidi="ar-SA"/>
    </w:rPr>
  </w:style>
  <w:style w:type="paragraph" w:customStyle="1" w:styleId="cdndice">
    <w:name w:val="Ícdndice"/>
    <w:basedOn w:val="Standard"/>
    <w:rPr>
      <w:lang w:bidi="ar-SA"/>
    </w:rPr>
  </w:style>
  <w:style w:type="paragraph" w:customStyle="1" w:styleId="DocumentMap">
    <w:name w:val="DocumentMap"/>
    <w:pPr>
      <w:widowControl/>
      <w:suppressAutoHyphens/>
      <w:autoSpaceDE w:val="0"/>
    </w:pPr>
    <w:rPr>
      <w:rFonts w:ascii="Times New Roman" w:eastAsia="Times New Roman" w:hAnsi="Times New Roman" w:cs="Liberation Serif"/>
      <w:color w:val="000000"/>
      <w:sz w:val="20"/>
      <w:szCs w:val="20"/>
    </w:rPr>
  </w:style>
  <w:style w:type="paragraph" w:customStyle="1" w:styleId="Tededtulo">
    <w:name w:val="Tíededtulo"/>
    <w:basedOn w:val="Standard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  <w:lang w:bidi="ar-SA"/>
    </w:rPr>
  </w:style>
  <w:style w:type="paragraph" w:customStyle="1" w:styleId="cdcdndice">
    <w:name w:val="Ícdcdndice"/>
    <w:basedOn w:val="Standard"/>
    <w:rPr>
      <w:lang w:bidi="ar-SA"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Times New Roman" w:hAnsi="Arial" w:cs="Arial"/>
      <w:color w:val="000000"/>
      <w:lang w:val="gl-E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  <w:rPr>
      <w:rFonts w:cs="Mangal, 'Liberation Mono'"/>
      <w:szCs w:val="21"/>
    </w:rPr>
  </w:style>
  <w:style w:type="paragraph" w:customStyle="1" w:styleId="Piedepe1e1gina">
    <w:name w:val="Pie de páe1e1gina"/>
    <w:basedOn w:val="Standard"/>
    <w:pPr>
      <w:tabs>
        <w:tab w:val="center" w:pos="4252"/>
        <w:tab w:val="right" w:pos="8504"/>
      </w:tabs>
    </w:pPr>
    <w:rPr>
      <w:lang w:bidi="ar-SA"/>
    </w:rPr>
  </w:style>
  <w:style w:type="paragraph" w:customStyle="1" w:styleId="Footnote">
    <w:name w:val="Footnote"/>
    <w:basedOn w:val="Standard"/>
    <w:rPr>
      <w:sz w:val="20"/>
      <w:szCs w:val="20"/>
      <w:lang w:bidi="ar-SA"/>
    </w:rPr>
  </w:style>
  <w:style w:type="paragraph" w:customStyle="1" w:styleId="TableContents">
    <w:name w:val="Table Contents"/>
    <w:basedOn w:val="Standard"/>
    <w:rPr>
      <w:lang w:bidi="ar-SA"/>
    </w:rPr>
  </w:style>
  <w:style w:type="paragraph" w:customStyle="1" w:styleId="Tedtulodelatabla">
    <w:name w:val="Tíedtulo de la tabla"/>
    <w:basedOn w:val="TableContents"/>
    <w:pPr>
      <w:jc w:val="center"/>
    </w:pPr>
    <w:rPr>
      <w:b/>
      <w:bCs/>
    </w:rPr>
  </w:style>
  <w:style w:type="paragraph" w:styleId="Piedepgina">
    <w:name w:val="footer"/>
    <w:basedOn w:val="Standard"/>
    <w:uiPriority w:val="99"/>
    <w:pPr>
      <w:tabs>
        <w:tab w:val="center" w:pos="4252"/>
        <w:tab w:val="right" w:pos="8504"/>
      </w:tabs>
    </w:pPr>
    <w:rPr>
      <w:rFonts w:cs="Mangal, 'Liberation Mono'"/>
      <w:szCs w:val="21"/>
    </w:rPr>
  </w:style>
  <w:style w:type="paragraph" w:styleId="Prrafodelista">
    <w:name w:val="List Paragraph"/>
    <w:basedOn w:val="Standard"/>
    <w:link w:val="PrrafodelistaCar"/>
    <w:uiPriority w:val="34"/>
    <w:qFormat/>
    <w:pPr>
      <w:suppressAutoHyphens w:val="0"/>
      <w:autoSpaceDE/>
      <w:ind w:left="720"/>
    </w:pPr>
    <w:rPr>
      <w:rFonts w:cs="Times New Roman"/>
      <w:kern w:val="0"/>
      <w:lang w:bidi="ar-SA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character" w:customStyle="1" w:styleId="WW8Num1z0">
    <w:name w:val="WW8Num1z0"/>
    <w:rPr>
      <w:rFonts w:ascii="Arial" w:eastAsia="Arial" w:hAnsi="Arial" w:cs="Times New Roman"/>
      <w:sz w:val="18"/>
      <w:szCs w:val="22"/>
      <w:lang w:eastAsia="en-US"/>
    </w:rPr>
  </w:style>
  <w:style w:type="character" w:customStyle="1" w:styleId="WW8Num2z0">
    <w:name w:val="WW8Num2z0"/>
    <w:rPr>
      <w:rFonts w:ascii="Arial" w:eastAsia="Arial" w:hAnsi="Arial" w:cs="Times New Roman"/>
      <w:sz w:val="18"/>
      <w:lang w:val="pt-PT"/>
    </w:rPr>
  </w:style>
  <w:style w:type="character" w:customStyle="1" w:styleId="WW8Num3z0">
    <w:name w:val="WW8Num3z0"/>
    <w:rPr>
      <w:rFonts w:ascii="Symbol" w:eastAsia="Symbol" w:hAnsi="Symbol" w:cs="Symbol"/>
      <w:color w:val="FF0000"/>
      <w:sz w:val="20"/>
      <w:szCs w:val="20"/>
      <w:lang w:val="gl-E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EncabezadoCar">
    <w:name w:val="Encabezado Car"/>
    <w:rPr>
      <w:rFonts w:eastAsia="Times New Roman" w:cs="Times New Roman"/>
    </w:rPr>
  </w:style>
  <w:style w:type="character" w:customStyle="1" w:styleId="Piedepe1e1ginaCar">
    <w:name w:val="Pie de páe1e1gina Car"/>
    <w:rPr>
      <w:rFonts w:eastAsia="Times New Roman" w:cs="Times New Roman"/>
    </w:rPr>
  </w:style>
  <w:style w:type="character" w:customStyle="1" w:styleId="TextonotapieCar">
    <w:name w:val="Texto nota pie Car"/>
    <w:link w:val="Textonotapie"/>
    <w:uiPriority w:val="99"/>
    <w:rPr>
      <w:rFonts w:eastAsia="Times New Roman" w:cs="Times New Roman"/>
    </w:rPr>
  </w:style>
  <w:style w:type="character" w:customStyle="1" w:styleId="Internetlink">
    <w:name w:val="Internet link"/>
    <w:rPr>
      <w:rFonts w:eastAsia="Times New Roman" w:cs="Times New Roman"/>
      <w:color w:val="0000FF"/>
      <w:u w:val="single"/>
    </w:rPr>
  </w:style>
  <w:style w:type="character" w:customStyle="1" w:styleId="TextonotapieCar1">
    <w:name w:val="Texto nota pie Car1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TextonotapieCar2">
    <w:name w:val="Texto nota pie Car2"/>
    <w:rPr>
      <w:rFonts w:ascii="Times New Roman" w:eastAsia="Times New Roman" w:hAnsi="Times New Roman" w:cs="Mangal, 'Liberation Mono'"/>
      <w:color w:val="000000"/>
      <w:kern w:val="3"/>
      <w:sz w:val="18"/>
      <w:szCs w:val="18"/>
      <w:lang w:bidi="hi-IN"/>
    </w:rPr>
  </w:style>
  <w:style w:type="character" w:customStyle="1" w:styleId="EncabezadoCar1">
    <w:name w:val="Encabezado Car1"/>
    <w:rPr>
      <w:rFonts w:ascii="Times New Roman" w:eastAsia="Times New Roman" w:hAnsi="Times New Roman" w:cs="Mangal, 'Liberation Mono'"/>
      <w:color w:val="000000"/>
      <w:kern w:val="3"/>
      <w:sz w:val="21"/>
      <w:szCs w:val="21"/>
      <w:lang w:bidi="hi-IN"/>
    </w:rPr>
  </w:style>
  <w:style w:type="character" w:customStyle="1" w:styleId="PiedepginaCar">
    <w:name w:val="Pie de página Car"/>
    <w:uiPriority w:val="99"/>
    <w:rPr>
      <w:rFonts w:ascii="Times New Roman" w:eastAsia="Times New Roman" w:hAnsi="Times New Roman" w:cs="Mangal, 'Liberation Mono'"/>
      <w:color w:val="000000"/>
      <w:kern w:val="3"/>
      <w:sz w:val="21"/>
      <w:szCs w:val="21"/>
      <w:lang w:bidi="hi-IN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table" w:styleId="Tablaconcuadrcula">
    <w:name w:val="Table Grid"/>
    <w:basedOn w:val="Tablanormal"/>
    <w:uiPriority w:val="39"/>
    <w:rsid w:val="006E783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783A"/>
    <w:pPr>
      <w:widowControl/>
      <w:suppressAutoHyphens w:val="0"/>
      <w:autoSpaceDN/>
      <w:jc w:val="both"/>
      <w:textAlignment w:val="auto"/>
    </w:pPr>
    <w:rPr>
      <w:rFonts w:eastAsia="Times New Roman" w:cs="Times New Roman"/>
    </w:rPr>
  </w:style>
  <w:style w:type="character" w:customStyle="1" w:styleId="TextonotapieCar3">
    <w:name w:val="Texto nota pie Car3"/>
    <w:basedOn w:val="Fuentedeprrafopredeter"/>
    <w:uiPriority w:val="99"/>
    <w:semiHidden/>
    <w:rsid w:val="006E783A"/>
    <w:rPr>
      <w:rFonts w:cs="Mangal"/>
      <w:sz w:val="20"/>
      <w:szCs w:val="18"/>
    </w:rPr>
  </w:style>
  <w:style w:type="character" w:styleId="Refdenotaalpie">
    <w:name w:val="footnote reference"/>
    <w:basedOn w:val="Fuentedeprrafopredeter"/>
    <w:uiPriority w:val="99"/>
    <w:semiHidden/>
    <w:unhideWhenUsed/>
    <w:rsid w:val="006E783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00A16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D96C59"/>
    <w:rPr>
      <w:rFonts w:ascii="Times New Roman" w:eastAsia="Times New Roman" w:hAnsi="Times New Roman" w:cs="Times New Roman"/>
      <w:color w:val="000000"/>
      <w:kern w:val="0"/>
      <w:lang w:bidi="ar-SA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53ED8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960C49"/>
    <w:rPr>
      <w:rFonts w:ascii="Calibri" w:eastAsia="Times New Roman" w:hAnsi="Calibri" w:cs="Times New Roman"/>
      <w:b/>
      <w:bCs/>
      <w:color w:val="E4A239"/>
      <w:kern w:val="32"/>
      <w:sz w:val="28"/>
      <w:szCs w:val="32"/>
      <w:lang w:val="x-none" w:eastAsia="x-none" w:bidi="ar-SA"/>
    </w:rPr>
  </w:style>
  <w:style w:type="character" w:customStyle="1" w:styleId="Ttulo2Car">
    <w:name w:val="Título 2 Car"/>
    <w:basedOn w:val="Fuentedeprrafopredeter"/>
    <w:link w:val="Ttulo2"/>
    <w:rsid w:val="00960C49"/>
    <w:rPr>
      <w:rFonts w:asciiTheme="minorHAnsi" w:eastAsia="Times New Roman" w:hAnsiTheme="minorHAnsi" w:cstheme="majorBidi"/>
      <w:b/>
      <w:bCs/>
      <w:color w:val="E4A239"/>
      <w:kern w:val="0"/>
      <w:szCs w:val="26"/>
      <w:lang w:eastAsia="es-ES" w:bidi="ar-SA"/>
    </w:rPr>
  </w:style>
  <w:style w:type="character" w:customStyle="1" w:styleId="Ttulo3Car">
    <w:name w:val="Título 3 Car"/>
    <w:basedOn w:val="Fuentedeprrafopredeter"/>
    <w:link w:val="Ttulo3"/>
    <w:uiPriority w:val="9"/>
    <w:rsid w:val="00960C49"/>
    <w:rPr>
      <w:rFonts w:asciiTheme="minorHAnsi" w:eastAsiaTheme="majorEastAsia" w:hAnsiTheme="minorHAnsi" w:cstheme="majorBidi"/>
      <w:b/>
      <w:bCs/>
      <w:color w:val="E4A239"/>
      <w:kern w:val="0"/>
      <w:sz w:val="22"/>
      <w:szCs w:val="22"/>
      <w:lang w:eastAsia="es-ES" w:bidi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0C49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szCs w:val="22"/>
      <w:lang w:eastAsia="en-US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0C49"/>
    <w:rPr>
      <w:rFonts w:asciiTheme="majorHAnsi" w:eastAsiaTheme="majorEastAsia" w:hAnsiTheme="majorHAnsi" w:cstheme="majorBidi"/>
      <w:color w:val="1F3763" w:themeColor="accent1" w:themeShade="7F"/>
      <w:kern w:val="0"/>
      <w:szCs w:val="22"/>
      <w:lang w:eastAsia="en-US" w:bidi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60C49"/>
    <w:rPr>
      <w:rFonts w:asciiTheme="majorHAnsi" w:eastAsiaTheme="majorEastAsia" w:hAnsiTheme="majorHAnsi" w:cstheme="majorBidi"/>
      <w:i/>
      <w:iCs/>
      <w:color w:val="1F3763" w:themeColor="accent1" w:themeShade="7F"/>
      <w:kern w:val="0"/>
      <w:szCs w:val="22"/>
      <w:lang w:eastAsia="en-US" w:bidi="ar-SA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60C49"/>
    <w:rPr>
      <w:rFonts w:asciiTheme="majorHAnsi" w:eastAsiaTheme="majorEastAsia" w:hAnsiTheme="majorHAnsi" w:cstheme="majorBidi"/>
      <w:i/>
      <w:iCs/>
      <w:color w:val="404040" w:themeColor="text1" w:themeTint="BF"/>
      <w:kern w:val="0"/>
      <w:szCs w:val="22"/>
      <w:lang w:eastAsia="en-US" w:bidi="ar-SA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0C49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en-US" w:bidi="ar-SA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0C49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amoncloa.gob.es/temas/fondos-recuperacion/Documents/16062021-Componente7.pdf" TargetMode="External"/><Relationship Id="rId2" Type="http://schemas.openxmlformats.org/officeDocument/2006/relationships/hyperlink" Target="https://www.lamoncloa.gob.es/temas/fondos-recuperacion/Documents/16062021-Componente8.pdf" TargetMode="External"/><Relationship Id="rId1" Type="http://schemas.openxmlformats.org/officeDocument/2006/relationships/hyperlink" Target="https://www.lamoncloa.gob.es/temas/fondos-recuperacion/Documents/16062021-Componente7.pdf" TargetMode="External"/><Relationship Id="rId6" Type="http://schemas.openxmlformats.org/officeDocument/2006/relationships/hyperlink" Target="https://www.lamoncloa.gob.es/temas/fondos-recuperacion/Documents/16062021-Componente8.pdf" TargetMode="External"/><Relationship Id="rId5" Type="http://schemas.openxmlformats.org/officeDocument/2006/relationships/hyperlink" Target="https://www.lamoncloa.gob.es/temas/fondos-recuperacion/Documents/16062021-Componente7.pdf" TargetMode="External"/><Relationship Id="rId4" Type="http://schemas.openxmlformats.org/officeDocument/2006/relationships/hyperlink" Target="https://www.lamoncloa.gob.es/temas/fondos-recuperacion/Documents/16062021-Componente8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58A75-E6EA-4909-8ADB-F604D24E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17</Pages>
  <Words>3880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Concesión</vt:lpstr>
    </vt:vector>
  </TitlesOfParts>
  <Company/>
  <LinksUpToDate>false</LinksUpToDate>
  <CharactersWithSpaces>25171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Concesión</dc:title>
  <dc:subject/>
  <dc:creator>Inega9</dc:creator>
  <cp:lastModifiedBy>UsuaRIO</cp:lastModifiedBy>
  <cp:revision>29</cp:revision>
  <cp:lastPrinted>2021-09-08T09:27:00Z</cp:lastPrinted>
  <dcterms:created xsi:type="dcterms:W3CDTF">2022-03-16T10:35:00Z</dcterms:created>
  <dcterms:modified xsi:type="dcterms:W3CDTF">2022-03-18T12:40:00Z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Jesus</vt:lpwstr>
  </property>
</Properties>
</file>