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517A" w:rsidRDefault="0082517A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  <w:bookmarkStart w:id="0" w:name="_GoBack"/>
      <w:bookmarkEnd w:id="0"/>
    </w:p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82517A">
        <w:trPr>
          <w:trHeight w:val="227"/>
          <w:jc w:val="center"/>
        </w:trPr>
        <w:tc>
          <w:tcPr>
            <w:tcW w:w="7188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Default="00672B7F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PROCEDIMIENTO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Default="00672B7F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CÓDIGO DEL PROCEDIMIENTO</w:t>
            </w:r>
          </w:p>
        </w:tc>
      </w:tr>
      <w:tr w:rsidR="0082517A">
        <w:trPr>
          <w:trHeight w:val="506"/>
          <w:jc w:val="center"/>
        </w:trPr>
        <w:tc>
          <w:tcPr>
            <w:tcW w:w="7188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Default="00672B7F" w:rsidP="009B6A3B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SUBVENCIONES PARA PROYECTOS SINGULARES DE MEJORA DE L</w:t>
            </w:r>
            <w:r w:rsidR="009B6A3B">
              <w:rPr>
                <w:rFonts w:ascii="Xunta Sans" w:hAnsi="Xunta Sans" w:cs="Arial"/>
                <w:b/>
                <w:sz w:val="20"/>
                <w:szCs w:val="20"/>
              </w:rPr>
              <w:t>A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SOSTENIBILIDAD ENERGÉTICA EN EMPRESAS DEL SECTOR INDUSTRIAL DE L</w:t>
            </w:r>
            <w:r w:rsidR="009B6A3B">
              <w:rPr>
                <w:rFonts w:ascii="Xunta Sans" w:hAnsi="Xunta Sans" w:cs="Arial"/>
                <w:b/>
                <w:sz w:val="20"/>
                <w:szCs w:val="20"/>
              </w:rPr>
              <w:t>A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PROVINCIA DE A CORUÑA, COFINANCIA</w:t>
            </w:r>
            <w:r w:rsidR="00686496">
              <w:rPr>
                <w:rFonts w:ascii="Xunta Sans" w:hAnsi="Xunta Sans" w:cs="Arial"/>
                <w:b/>
                <w:sz w:val="20"/>
                <w:szCs w:val="20"/>
              </w:rPr>
              <w:t>DAS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PO</w:t>
            </w:r>
            <w:r w:rsidR="00F520AD">
              <w:rPr>
                <w:rFonts w:ascii="Xunta Sans" w:hAnsi="Xunta Sans" w:cs="Arial"/>
                <w:b/>
                <w:sz w:val="20"/>
                <w:szCs w:val="20"/>
              </w:rPr>
              <w:t xml:space="preserve">R 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LA UNIÓN EUROPEA </w:t>
            </w:r>
            <w:r w:rsidR="009B6A3B">
              <w:rPr>
                <w:rFonts w:ascii="Xunta Sans" w:hAnsi="Xunta Sans" w:cs="Arial"/>
                <w:b/>
                <w:sz w:val="20"/>
                <w:szCs w:val="20"/>
              </w:rPr>
              <w:t>EN EL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MARCO DEL PROGRAMA DEL FONDO DE TRANSICIÓN JUSTA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Default="00672B7F" w:rsidP="00672B7F">
            <w:pPr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IN421J</w:t>
            </w:r>
          </w:p>
        </w:tc>
      </w:tr>
    </w:tbl>
    <w:p w:rsidR="0082517A" w:rsidRDefault="0082517A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EB1B10" w:rsidRDefault="00EB1B10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82517A" w:rsidRDefault="00672B7F">
      <w:pPr>
        <w:rPr>
          <w:rFonts w:ascii="Xunta Sans" w:hAnsi="Xunta Sans" w:cs="Arial"/>
          <w:b/>
          <w:sz w:val="20"/>
          <w:szCs w:val="20"/>
          <w:u w:val="single"/>
        </w:rPr>
      </w:pPr>
      <w:r>
        <w:rPr>
          <w:rFonts w:ascii="Xunta Sans" w:hAnsi="Xunta Sans" w:cs="Arial"/>
          <w:b/>
          <w:sz w:val="20"/>
          <w:szCs w:val="20"/>
          <w:u w:val="single"/>
        </w:rPr>
        <w:t xml:space="preserve">DECLARACIÓN RESPONSABLE </w:t>
      </w:r>
    </w:p>
    <w:p w:rsidR="0082517A" w:rsidRDefault="0082517A">
      <w:pPr>
        <w:rPr>
          <w:rFonts w:ascii="Xunta Sans" w:hAnsi="Xunta Sans" w:cs="Arial"/>
          <w:b/>
          <w:sz w:val="20"/>
          <w:szCs w:val="20"/>
        </w:rPr>
      </w:pPr>
    </w:p>
    <w:p w:rsidR="0082517A" w:rsidRDefault="00672B7F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Don/Doña ........................................................ con DNI .......................... y dirección a efectos de notificaciones ................................................................ actuando en nombre y como representante legal de la entidad (razón social) ....................................................................... con NIF:  .........................</w:t>
      </w: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1A353D" w:rsidRDefault="001A353D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672B7F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DECLARO BAJO Mi RESPONSABILIDAD QUE:</w:t>
      </w:r>
    </w:p>
    <w:p w:rsidR="0082517A" w:rsidRDefault="0082517A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</w:p>
    <w:p w:rsidR="0082517A" w:rsidRDefault="00672B7F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</w:pPr>
      <w:r>
        <w:rPr>
          <w:rFonts w:ascii="Xunta Sans" w:eastAsiaTheme="minorHAnsi" w:hAnsi="Xunta Sans"/>
          <w:color w:val="auto"/>
          <w:spacing w:val="0"/>
          <w:sz w:val="20"/>
          <w:szCs w:val="20"/>
          <w:lang w:eastAsia="en-US"/>
        </w:rPr>
        <w:t>Se cumplirá el requisito de protección frente al cambio climático a lo largo de todo el ciclo de vida en las infraestructuras cuya vida útil exceda de cinco años.</w:t>
      </w: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EB1B10" w:rsidRDefault="00EB1B10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672B7F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En ...............</w:t>
      </w:r>
      <w:r w:rsidR="00F520AD">
        <w:rPr>
          <w:rFonts w:ascii="Xunta Sans" w:hAnsi="Xunta Sans" w:cs="Arial"/>
          <w:sz w:val="20"/>
          <w:szCs w:val="20"/>
        </w:rPr>
        <w:t>,</w:t>
      </w:r>
      <w:r>
        <w:rPr>
          <w:rFonts w:ascii="Xunta Sans" w:hAnsi="Xunta Sans" w:cs="Arial"/>
          <w:sz w:val="20"/>
          <w:szCs w:val="20"/>
        </w:rPr>
        <w:t xml:space="preserve"> a .... de ..............  de ... ................</w:t>
      </w: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F520AD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EL/LA</w:t>
      </w:r>
      <w:r w:rsidR="00672B7F">
        <w:rPr>
          <w:rFonts w:ascii="Xunta Sans" w:hAnsi="Xunta Sans" w:cs="Arial"/>
          <w:sz w:val="20"/>
          <w:szCs w:val="20"/>
        </w:rPr>
        <w:t xml:space="preserve"> REPRESENTANTE LEGAL</w:t>
      </w:r>
      <w:r w:rsidR="00672B7F">
        <w:rPr>
          <w:rFonts w:ascii="Xunta Sans" w:hAnsi="Xunta Sans" w:cs="Arial"/>
          <w:sz w:val="20"/>
          <w:szCs w:val="20"/>
        </w:rPr>
        <w:tab/>
      </w:r>
      <w:r w:rsidR="00672B7F">
        <w:rPr>
          <w:rFonts w:ascii="Xunta Sans" w:hAnsi="Xunta Sans" w:cs="Arial"/>
          <w:sz w:val="20"/>
          <w:szCs w:val="20"/>
        </w:rPr>
        <w:tab/>
      </w:r>
      <w:r w:rsidR="00672B7F">
        <w:rPr>
          <w:rFonts w:ascii="Xunta Sans" w:hAnsi="Xunta Sans" w:cs="Arial"/>
          <w:sz w:val="20"/>
          <w:szCs w:val="20"/>
        </w:rPr>
        <w:tab/>
      </w: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82517A">
      <w:pPr>
        <w:jc w:val="both"/>
        <w:rPr>
          <w:rFonts w:ascii="Xunta Sans" w:hAnsi="Xunta Sans" w:cs="Arial"/>
          <w:sz w:val="20"/>
          <w:szCs w:val="20"/>
        </w:rPr>
      </w:pPr>
    </w:p>
    <w:p w:rsidR="0082517A" w:rsidRDefault="00672B7F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Firmado:  ____________________</w:t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</w:p>
    <w:sectPr w:rsidR="0082517A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5C47" w:rsidRDefault="00672B7F">
      <w:pPr>
        <w:spacing w:after="0" w:line="240" w:lineRule="auto"/>
      </w:pPr>
      <w:r>
        <w:separator/>
      </w:r>
    </w:p>
  </w:endnote>
  <w:endnote w:type="continuationSeparator" w:id="0">
    <w:p w:rsidR="00545C47" w:rsidRDefault="00672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charset w:val="00"/>
    <w:family w:val="auto"/>
    <w:pitch w:val="variable"/>
    <w:sig w:usb0="00000001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5C47" w:rsidRDefault="00672B7F">
      <w:pPr>
        <w:spacing w:after="0" w:line="240" w:lineRule="auto"/>
      </w:pPr>
      <w:r>
        <w:separator/>
      </w:r>
    </w:p>
  </w:footnote>
  <w:footnote w:type="continuationSeparator" w:id="0">
    <w:p w:rsidR="00545C47" w:rsidRDefault="00672B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517A" w:rsidRDefault="00672B7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 w:rsidR="00436BA8">
      <w:rPr>
        <w:noProof/>
      </w:rPr>
      <w:drawing>
        <wp:inline distT="0" distB="0" distL="0" distR="0" wp14:anchorId="6F2FDF61" wp14:editId="1A996F99">
          <wp:extent cx="1666116" cy="381468"/>
          <wp:effectExtent l="0" t="0" r="0" b="0"/>
          <wp:docPr id="5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702893" cy="38988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517A"/>
    <w:rsid w:val="001A353D"/>
    <w:rsid w:val="00436BA8"/>
    <w:rsid w:val="00545C47"/>
    <w:rsid w:val="00672B7F"/>
    <w:rsid w:val="00686496"/>
    <w:rsid w:val="0082517A"/>
    <w:rsid w:val="009B6A3B"/>
    <w:rsid w:val="00DF35D9"/>
    <w:rsid w:val="00EB1B10"/>
    <w:rsid w:val="00F52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401A6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FontStyle39">
    <w:name w:val="Font Style39"/>
    <w:qFormat/>
    <w:rPr>
      <w:rFonts w:ascii="Calibri" w:hAnsi="Calibri" w:cs="Calibri"/>
      <w:sz w:val="22"/>
      <w:szCs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qFormat/>
    <w:rsid w:val="00B469F6"/>
    <w:pPr>
      <w:spacing w:beforeAutospacing="1" w:after="0" w:line="300" w:lineRule="auto"/>
      <w:jc w:val="both"/>
    </w:pPr>
    <w:rPr>
      <w:rFonts w:ascii="Arial" w:eastAsia="Times New Roman" w:hAnsi="Arial" w:cs="Arial"/>
      <w:color w:val="000000"/>
      <w:spacing w:val="-4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fuere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163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Lopez Martinez, María Jesús</cp:lastModifiedBy>
  <cp:revision>8</cp:revision>
  <dcterms:created xsi:type="dcterms:W3CDTF">2024-05-07T07:31:00Z</dcterms:created>
  <dcterms:modified xsi:type="dcterms:W3CDTF">2024-12-13T09:42:00Z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