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media/image7.jpeg" ContentType="image/jpeg"/>
  <Override PartName="/word/media/image2.png" ContentType="image/png"/>
  <Override PartName="/word/media/image4.jpeg" ContentType="image/jpeg"/>
  <Override PartName="/word/media/image3.jpeg" ContentType="image/jpeg"/>
  <Override PartName="/word/media/image5.png" ContentType="image/png"/>
  <Override PartName="/word/media/image6.png" ContentType="image/pn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  <w:bookmarkStart w:id="0" w:name="_GoBack"/>
      <w:bookmarkStart w:id="1" w:name="_GoBack"/>
      <w:bookmarkEnd w:id="1"/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701" w:right="1701" w:header="709" w:top="1418" w:footer="964" w:bottom="1418" w:gutter="0"/>
          <w:pgNumType w:fmt="decimal"/>
          <w:formProt w:val="true"/>
          <w:textDirection w:val="lrTb"/>
          <w:docGrid w:type="default" w:linePitch="360" w:charSpace="0"/>
        </w:sectPr>
      </w:pP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mc:AlternateContent>
          <mc:Choice Requires="wps">
            <w:drawing>
              <wp:anchor behindDoc="0" distT="0" distB="0" distL="0" distR="0" simplePos="0" locked="0" layoutInCell="0" allowOverlap="1" relativeHeight="15">
                <wp:simplePos x="0" y="0"/>
                <wp:positionH relativeFrom="column">
                  <wp:posOffset>114300</wp:posOffset>
                </wp:positionH>
                <wp:positionV relativeFrom="paragraph">
                  <wp:posOffset>1872615</wp:posOffset>
                </wp:positionV>
                <wp:extent cx="5264150" cy="1270"/>
                <wp:effectExtent l="9525" t="15240" r="9525" b="13335"/>
                <wp:wrapNone/>
                <wp:docPr id="4" name="Line 1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6356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9pt,147.45pt" to="423.4pt,147.45pt" ID="Line 16" stroked="t" style="position:absolute">
                <v:stroke color="black" weight="19080" joinstyle="round" endcap="flat"/>
                <v:fill o:detectmouseclick="t" on="false"/>
                <w10:wrap type="none"/>
              </v:line>
            </w:pict>
          </mc:Fallback>
        </mc:AlternateContent>
      </w:r>
    </w:p>
    <w:p>
      <w:pPr>
        <w:pStyle w:val="Normal"/>
        <w:jc w:val="center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jc w:val="center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6"/>
          <w:szCs w:val="36"/>
        </w:rPr>
        <w:t>Memoria técnica xustificativa</w:t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6"/>
          <w:szCs w:val="36"/>
        </w:rPr>
        <w:t>Axudas 2019-2020</w:t>
      </w:r>
    </w:p>
    <w:p>
      <w:pPr>
        <w:pStyle w:val="Normal"/>
        <w:jc w:val="center"/>
        <w:rPr>
          <w:rFonts w:ascii="Xunta Sans" w:hAnsi="Xunta Sans" w:cs="BodoniBT-Book"/>
          <w:b/>
          <w:b/>
          <w:sz w:val="32"/>
          <w:szCs w:val="32"/>
        </w:rPr>
      </w:pPr>
      <w:r>
        <w:rPr>
          <w:rFonts w:cs="BodoniBT-Book" w:ascii="Xunta Sans" w:hAnsi="Xunta Sans"/>
          <w:b/>
          <w:sz w:val="32"/>
          <w:szCs w:val="32"/>
        </w:rPr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2"/>
          <w:szCs w:val="32"/>
        </w:rPr>
        <w:t>Núm. Expediente: IN421V-19A</w:t>
      </w:r>
      <w:r>
        <w:rPr>
          <w:rStyle w:val="Textooriginal"/>
          <w:b/>
          <w:sz w:val="32"/>
          <w:szCs w:val="32"/>
        </w:rPr>
        <w:t>_____</w:t>
      </w:r>
    </w:p>
    <w:p>
      <w:pPr>
        <w:pStyle w:val="Normal"/>
        <w:jc w:val="center"/>
        <w:rPr>
          <w:rFonts w:ascii="Xunta Sans" w:hAnsi="Xunta Sans"/>
        </w:rPr>
      </w:pPr>
      <w:r>
        <w:rPr>
          <w:rFonts w:ascii="Xunta Sans" w:hAnsi="Xunta Sans"/>
          <w:b/>
          <w:sz w:val="32"/>
          <w:szCs w:val="32"/>
        </w:rPr>
        <w:t>Proxectos de actuacións de eficiencia enerxética en PEME e gran empresa do sector industrial</w:t>
      </w:r>
    </w:p>
    <w:p>
      <w:pPr>
        <w:pStyle w:val="Normal"/>
        <w:jc w:val="center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tbl>
      <w:tblPr>
        <w:tblW w:w="867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3707"/>
        <w:gridCol w:w="4971"/>
      </w:tblGrid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Nome/Razón social do solicitante</w:t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120" w:after="0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Título do proxecto</w:t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120" w:after="0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Situación do proxecto</w:t>
            </w:r>
          </w:p>
        </w:tc>
      </w:tr>
      <w:tr>
        <w:trPr/>
        <w:tc>
          <w:tcPr>
            <w:tcW w:w="3707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1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Concello:</w:t>
            </w:r>
          </w:p>
        </w:tc>
      </w:tr>
      <w:tr>
        <w:trPr>
          <w:trHeight w:val="397" w:hRule="atLeast"/>
        </w:trPr>
        <w:tc>
          <w:tcPr>
            <w:tcW w:w="3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  <w:tc>
          <w:tcPr>
            <w:tcW w:w="4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Piedepgina"/>
        <w:jc w:val="both"/>
        <w:rPr>
          <w:rFonts w:ascii="Xunta Sans" w:hAnsi="Xunta Sans"/>
        </w:rPr>
      </w:pPr>
      <w:r>
        <w:rPr>
          <w:rFonts w:ascii="Xunta Sans" w:hAnsi="Xunta Sans"/>
          <w:b/>
          <w:sz w:val="18"/>
          <w:szCs w:val="18"/>
        </w:rPr>
        <w:t xml:space="preserve">Esta memoria técnica debe estar realizada e subscrita por un técnico titulado competente autor do proxecto ou da dirección da execución da actuación. </w:t>
      </w:r>
    </w:p>
    <w:p>
      <w:pPr>
        <w:pStyle w:val="Piedepgina"/>
        <w:jc w:val="both"/>
        <w:rPr>
          <w:rFonts w:ascii="Xunta Sans" w:hAnsi="Xunta Sans"/>
        </w:rPr>
      </w:pPr>
      <w:r>
        <w:rPr>
          <w:rFonts w:ascii="Xunta Sans" w:hAnsi="Xunta Sans"/>
          <w:b/>
          <w:sz w:val="18"/>
          <w:szCs w:val="18"/>
        </w:rPr>
        <w:t>A memoria debe ir asinada polo técnico indicando o nome completo e o seu DNI.</w:t>
      </w:r>
    </w:p>
    <w:p>
      <w:pPr>
        <w:pStyle w:val="Piedepgina"/>
        <w:tabs>
          <w:tab w:val="clear" w:pos="4252"/>
          <w:tab w:val="clear" w:pos="8504"/>
          <w:tab w:val="left" w:pos="5835" w:leader="none"/>
        </w:tabs>
        <w:jc w:val="both"/>
        <w:rPr>
          <w:rFonts w:ascii="Verdana" w:hAnsi="Verdana"/>
          <w:b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</w:r>
    </w:p>
    <w:p>
      <w:pPr>
        <w:pStyle w:val="Piedepgina"/>
        <w:tabs>
          <w:tab w:val="clear" w:pos="4252"/>
          <w:tab w:val="clear" w:pos="8504"/>
          <w:tab w:val="left" w:pos="5835" w:leader="none"/>
        </w:tabs>
        <w:jc w:val="both"/>
        <w:rPr>
          <w:rFonts w:ascii="Verdana" w:hAnsi="Verdana"/>
          <w:b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</w:r>
    </w:p>
    <w:p>
      <w:pPr>
        <w:pStyle w:val="Piedepgina"/>
        <w:tabs>
          <w:tab w:val="clear" w:pos="4252"/>
          <w:tab w:val="clear" w:pos="8504"/>
          <w:tab w:val="left" w:pos="5835" w:leader="none"/>
        </w:tabs>
        <w:jc w:val="both"/>
        <w:rPr>
          <w:rFonts w:ascii="Verdana" w:hAnsi="Verdana"/>
          <w:b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</w:r>
    </w:p>
    <w:p>
      <w:pPr>
        <w:pStyle w:val="Piedepgina"/>
        <w:tabs>
          <w:tab w:val="clear" w:pos="4252"/>
          <w:tab w:val="clear" w:pos="8504"/>
          <w:tab w:val="left" w:pos="5835" w:leader="none"/>
        </w:tabs>
        <w:jc w:val="both"/>
        <w:rPr>
          <w:rFonts w:ascii="Verdana" w:hAnsi="Verdana"/>
          <w:b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</w:r>
    </w:p>
    <w:p>
      <w:pPr>
        <w:pStyle w:val="Piedepgina"/>
        <w:tabs>
          <w:tab w:val="clear" w:pos="4252"/>
          <w:tab w:val="clear" w:pos="8504"/>
          <w:tab w:val="left" w:pos="5835" w:leader="none"/>
        </w:tabs>
        <w:jc w:val="both"/>
        <w:rPr>
          <w:rFonts w:ascii="Verdana" w:hAnsi="Verdana"/>
          <w:b/>
          <w:b/>
          <w:sz w:val="18"/>
          <w:szCs w:val="18"/>
        </w:rPr>
      </w:pPr>
      <w:r>
        <w:rPr>
          <w:rFonts w:ascii="Xunta Sans" w:hAnsi="Xunta Sans"/>
          <w:b/>
          <w:sz w:val="22"/>
          <w:szCs w:val="22"/>
        </w:rPr>
        <w:t xml:space="preserve">1.- Descrición da/s actuación/s realizada/s </w:t>
      </w:r>
    </w:p>
    <w:p>
      <w:pPr>
        <w:pStyle w:val="Normal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ind w:left="-284" w:right="-853" w:hanging="0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  <w:t xml:space="preserve">Indicar que instalacións se renovaron, que equipamentos se instalaron, etc. Incluír a marca, modelo e </w:t>
      </w:r>
      <w:r>
        <w:rPr>
          <w:rFonts w:ascii="Xunta Sans" w:hAnsi="Xunta Sans"/>
          <w:b/>
          <w:sz w:val="22"/>
          <w:szCs w:val="22"/>
        </w:rPr>
        <w:t>número de serie dos principais equipos instalados</w:t>
      </w:r>
      <w:r>
        <w:rPr>
          <w:rFonts w:ascii="Xunta Sans" w:hAnsi="Xunta Sans"/>
          <w:sz w:val="22"/>
          <w:szCs w:val="22"/>
        </w:rPr>
        <w:t xml:space="preserve">. </w:t>
      </w:r>
    </w:p>
    <w:p>
      <w:pPr>
        <w:pStyle w:val="Normal"/>
        <w:ind w:left="360" w:hanging="0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4402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(Para cada unha das actuacións)</w:t>
            </w:r>
          </w:p>
        </w:tc>
      </w:tr>
    </w:tbl>
    <w:p>
      <w:pPr>
        <w:pStyle w:val="Normal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p>
      <w:pPr>
        <w:pStyle w:val="Normal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 xml:space="preserve">2.- Descrición das modificacións realizadas </w:t>
      </w:r>
    </w:p>
    <w:p>
      <w:pPr>
        <w:pStyle w:val="Normal"/>
        <w:ind w:left="360" w:hanging="0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ind w:left="-284" w:right="-853" w:hanging="0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  <w:t>De  existir modificacións no proxecto executado respecto ao presentado inicialmente, débense indicar neste apartado e achegar toda a documentación técnica presentada coa solicitude de axuda que se vexa afectada polas modificacións.</w:t>
      </w:r>
    </w:p>
    <w:p>
      <w:pPr>
        <w:pStyle w:val="Normal"/>
        <w:ind w:left="360" w:hanging="0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4406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(Para cada unha das actuacións)</w:t>
            </w:r>
          </w:p>
        </w:tc>
      </w:tr>
    </w:tbl>
    <w:p>
      <w:pPr>
        <w:pStyle w:val="Normal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p>
      <w:pPr>
        <w:pStyle w:val="Normal"/>
        <w:ind w:left="360" w:hanging="0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 xml:space="preserve">3.- Informe do aforro enerxético acadado. </w:t>
      </w:r>
    </w:p>
    <w:p>
      <w:pPr>
        <w:pStyle w:val="Normal"/>
        <w:ind w:left="360" w:hanging="0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ind w:left="-142" w:right="-853" w:hanging="0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  <w:t>Valore se os aforros enerxéticos (tanto de electricidade como térmicos por cada tipo de combustible) acadados polas actuacións resultan coherentes co xustificado na solicitude de axuda.</w:t>
      </w:r>
    </w:p>
    <w:p>
      <w:pPr>
        <w:pStyle w:val="Normal"/>
        <w:ind w:left="-142" w:right="-853" w:hanging="0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tbl>
      <w:tblPr>
        <w:tblW w:w="9645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379"/>
        <w:gridCol w:w="924"/>
        <w:gridCol w:w="951"/>
        <w:gridCol w:w="1191"/>
        <w:gridCol w:w="1200"/>
      </w:tblGrid>
      <w:tr>
        <w:trPr/>
        <w:tc>
          <w:tcPr>
            <w:tcW w:w="5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</w:r>
          </w:p>
        </w:tc>
        <w:tc>
          <w:tcPr>
            <w:tcW w:w="18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Electricidade</w:t>
            </w:r>
          </w:p>
        </w:tc>
        <w:tc>
          <w:tcPr>
            <w:tcW w:w="23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Térmico/por combustible</w:t>
            </w:r>
          </w:p>
        </w:tc>
      </w:tr>
      <w:tr>
        <w:trPr/>
        <w:tc>
          <w:tcPr>
            <w:tcW w:w="537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kWh/ano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tep/ano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kWh/ano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tep/ano</w:t>
            </w:r>
          </w:p>
        </w:tc>
      </w:tr>
      <w:tr>
        <w:trPr/>
        <w:tc>
          <w:tcPr>
            <w:tcW w:w="5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 xml:space="preserve">Aforro enerxético xustificado na solicitude </w:t>
            </w:r>
            <w:r>
              <w:rPr>
                <w:rFonts w:eastAsia="Batang" w:ascii="Xunta Sans" w:hAnsi="Xunta Sans"/>
                <w:sz w:val="18"/>
                <w:szCs w:val="18"/>
              </w:rPr>
              <w:t>(Débense indicar os valores que figuran na Resolución de Concesión (DECA))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</w:tr>
      <w:tr>
        <w:trPr/>
        <w:tc>
          <w:tcPr>
            <w:tcW w:w="5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Aforro enerxético en fase xustificación</w:t>
            </w:r>
          </w:p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(Débense indicar os mesmos valores xustificados coa solicitude</w:t>
            </w:r>
          </w:p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de axuda, salvo naqueles casos nos que se poidan acreditar de</w:t>
            </w:r>
          </w:p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xeito fidedigno outros valores diferentes)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</w:tr>
    </w:tbl>
    <w:p>
      <w:pPr>
        <w:pStyle w:val="Normal"/>
        <w:ind w:left="-284" w:right="-853" w:hanging="0"/>
        <w:jc w:val="both"/>
        <w:rPr>
          <w:rFonts w:ascii="Calibri" w:hAnsi="Calibri"/>
        </w:rPr>
      </w:pPr>
      <w:r>
        <w:rPr>
          <w:rFonts w:ascii="Calibri" w:hAnsi="Calibri"/>
        </w:rPr>
      </w:r>
    </w:p>
    <w:tbl>
      <w:tblPr>
        <w:tblW w:w="961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14"/>
      </w:tblGrid>
      <w:tr>
        <w:trPr>
          <w:trHeight w:val="2677" w:hRule="atLeast"/>
        </w:trPr>
        <w:tc>
          <w:tcPr>
            <w:tcW w:w="961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(Naqueles casos nos que se poidan acreditar de xeito fidedigno outros valores de aforro diferentes aos xustificados coa solicitude de axuda, débese xustificar suficientemente neste apartado a metodoloxía empregada e o motivo das variacións respecto á estimación inicial)</w:t>
            </w:r>
          </w:p>
          <w:p>
            <w:pPr>
              <w:pStyle w:val="Normal"/>
              <w:widowControl w:val="false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(Engada o espazo que sexa necesario)</w:t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Calibri" w:hAnsi="Calibri"/>
                <w:b/>
                <w:sz w:val="20"/>
                <w:szCs w:val="20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Calibri" w:hAnsi="Calibri"/>
                <w:b/>
                <w:sz w:val="20"/>
                <w:szCs w:val="20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Calibri" w:hAnsi="Calibri"/>
                <w:b/>
                <w:sz w:val="20"/>
                <w:szCs w:val="20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Calibri" w:hAnsi="Calibri"/>
                <w:b/>
                <w:sz w:val="20"/>
                <w:szCs w:val="20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Calibri" w:hAnsi="Calibri"/>
                <w:b/>
                <w:sz w:val="20"/>
                <w:szCs w:val="20"/>
              </w:rPr>
            </w:r>
          </w:p>
        </w:tc>
      </w:tr>
    </w:tbl>
    <w:p>
      <w:pPr>
        <w:pStyle w:val="Piedepgina"/>
        <w:tabs>
          <w:tab w:val="clear" w:pos="4252"/>
          <w:tab w:val="clear" w:pos="8504"/>
          <w:tab w:val="left" w:pos="5835" w:leader="none"/>
        </w:tabs>
        <w:jc w:val="both"/>
        <w:rPr>
          <w:rFonts w:ascii="Verdana" w:hAnsi="Verdana"/>
          <w:b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</w:r>
    </w:p>
    <w:p>
      <w:pPr>
        <w:pStyle w:val="Normal"/>
        <w:ind w:left="360" w:hanging="0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4.- Informe das reducións de emisións de CO</w:t>
      </w:r>
      <w:r>
        <w:rPr>
          <w:rFonts w:ascii="Xunta Sans" w:hAnsi="Xunta Sans"/>
          <w:b/>
          <w:sz w:val="22"/>
          <w:szCs w:val="22"/>
          <w:vertAlign w:val="subscript"/>
        </w:rPr>
        <w:t>2</w:t>
      </w:r>
      <w:r>
        <w:rPr>
          <w:rFonts w:ascii="Xunta Sans" w:hAnsi="Xunta Sans"/>
          <w:b/>
          <w:sz w:val="22"/>
          <w:szCs w:val="22"/>
        </w:rPr>
        <w:t xml:space="preserve"> acadadas. </w:t>
      </w:r>
    </w:p>
    <w:p>
      <w:pPr>
        <w:pStyle w:val="Normal"/>
        <w:ind w:left="360" w:hanging="0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ind w:left="-142" w:right="-853" w:hanging="0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  <w:t>Valore se as reducións de emisións de CO</w:t>
      </w:r>
      <w:r>
        <w:rPr>
          <w:rFonts w:ascii="Xunta Sans" w:hAnsi="Xunta Sans"/>
          <w:sz w:val="22"/>
          <w:szCs w:val="22"/>
          <w:vertAlign w:val="subscript"/>
        </w:rPr>
        <w:t>2</w:t>
      </w:r>
      <w:r>
        <w:rPr>
          <w:rFonts w:ascii="Xunta Sans" w:hAnsi="Xunta Sans"/>
          <w:sz w:val="22"/>
          <w:szCs w:val="22"/>
        </w:rPr>
        <w:t xml:space="preserve"> acadadas polas actuacións resultan coherentes co xustificado na solicitude de axuda. </w:t>
      </w:r>
    </w:p>
    <w:p>
      <w:pPr>
        <w:pStyle w:val="Normal"/>
        <w:ind w:left="-142" w:right="-853" w:hanging="0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tbl>
      <w:tblPr>
        <w:tblW w:w="850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523"/>
        <w:gridCol w:w="1982"/>
      </w:tblGrid>
      <w:tr>
        <w:trPr/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t CO</w:t>
            </w:r>
            <w:r>
              <w:rPr>
                <w:rFonts w:eastAsia="Batang" w:ascii="Xunta Sans" w:hAnsi="Xunta Sans"/>
                <w:b/>
                <w:sz w:val="18"/>
                <w:szCs w:val="18"/>
                <w:vertAlign w:val="subscript"/>
              </w:rPr>
              <w:t>2</w:t>
            </w:r>
            <w:r>
              <w:rPr>
                <w:rFonts w:eastAsia="Batang" w:ascii="Xunta Sans" w:hAnsi="Xunta Sans"/>
                <w:b/>
                <w:sz w:val="18"/>
                <w:szCs w:val="18"/>
              </w:rPr>
              <w:t>/ano</w:t>
            </w:r>
          </w:p>
        </w:tc>
      </w:tr>
      <w:tr>
        <w:trPr/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Redución de emisións de CO</w:t>
            </w:r>
            <w:r>
              <w:rPr>
                <w:rFonts w:eastAsia="Batang" w:ascii="Xunta Sans" w:hAnsi="Xunta Sans"/>
                <w:b/>
                <w:sz w:val="18"/>
                <w:szCs w:val="18"/>
                <w:vertAlign w:val="subscript"/>
              </w:rPr>
              <w:t>2</w:t>
            </w:r>
            <w:r>
              <w:rPr>
                <w:rFonts w:eastAsia="Batang" w:ascii="Xunta Sans" w:hAnsi="Xunta Sans"/>
                <w:b/>
                <w:sz w:val="18"/>
                <w:szCs w:val="18"/>
              </w:rPr>
              <w:t xml:space="preserve"> xustificadas na solicitude</w:t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(Débense indicar os valores que figuran na Resolución de Concesión (DECA))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</w:tr>
      <w:tr>
        <w:trPr/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b/>
                <w:b/>
                <w:sz w:val="18"/>
                <w:szCs w:val="18"/>
              </w:rPr>
            </w:pPr>
            <w:r>
              <w:rPr>
                <w:rFonts w:eastAsia="Batang" w:ascii="Xunta Sans" w:hAnsi="Xunta Sans"/>
                <w:b/>
                <w:sz w:val="18"/>
                <w:szCs w:val="18"/>
              </w:rPr>
              <w:t>Redución de emisións de CO</w:t>
            </w:r>
            <w:r>
              <w:rPr>
                <w:rFonts w:eastAsia="Batang" w:ascii="Xunta Sans" w:hAnsi="Xunta Sans"/>
                <w:b/>
                <w:sz w:val="18"/>
                <w:szCs w:val="18"/>
                <w:vertAlign w:val="subscript"/>
              </w:rPr>
              <w:t>2</w:t>
            </w:r>
            <w:r>
              <w:rPr>
                <w:rFonts w:eastAsia="Batang" w:ascii="Xunta Sans" w:hAnsi="Xunta Sans"/>
                <w:b/>
                <w:sz w:val="18"/>
                <w:szCs w:val="18"/>
              </w:rPr>
              <w:t xml:space="preserve"> en fase de xustificación</w:t>
            </w:r>
          </w:p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(Débense indicar os mesmos valores xustificados coa solicitude de axuda,</w:t>
            </w:r>
          </w:p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salvo naqueles casos nos que se poidan acreditar de xeito fidedigno</w:t>
            </w:r>
          </w:p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outros valores diferentes)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853" w:hanging="0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</w:r>
          </w:p>
        </w:tc>
      </w:tr>
    </w:tbl>
    <w:p>
      <w:pPr>
        <w:pStyle w:val="Normal"/>
        <w:ind w:left="-284" w:right="-853" w:hanging="0"/>
        <w:jc w:val="both"/>
        <w:rPr>
          <w:rFonts w:ascii="Calibri" w:hAnsi="Calibri"/>
        </w:rPr>
      </w:pPr>
      <w:r>
        <w:rPr>
          <w:rFonts w:ascii="Calibri" w:hAnsi="Calibri"/>
        </w:rPr>
      </w:r>
    </w:p>
    <w:tbl>
      <w:tblPr>
        <w:tblW w:w="961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14"/>
      </w:tblGrid>
      <w:tr>
        <w:trPr>
          <w:trHeight w:val="2723" w:hRule="atLeast"/>
        </w:trPr>
        <w:tc>
          <w:tcPr>
            <w:tcW w:w="961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(Naqueles casos nos que se poidan acreditar de xeito fidedigno outros valores de reducións de emisións de CO</w:t>
            </w:r>
            <w:r>
              <w:rPr>
                <w:rFonts w:eastAsia="Batang" w:ascii="Xunta Sans" w:hAnsi="Xunta Sans"/>
                <w:sz w:val="18"/>
                <w:szCs w:val="18"/>
                <w:vertAlign w:val="subscript"/>
              </w:rPr>
              <w:t>2</w:t>
            </w:r>
            <w:r>
              <w:rPr>
                <w:rFonts w:eastAsia="Batang" w:ascii="Xunta Sans" w:hAnsi="Xunta Sans"/>
                <w:sz w:val="18"/>
                <w:szCs w:val="18"/>
              </w:rPr>
              <w:t xml:space="preserve"> diferentes aos xustificados coa solicitude de axuda, débese xustificar suficientemente neste apartado a metodoloxía empregada e o motivo das variacións respecto á estimación inicial)</w:t>
            </w:r>
          </w:p>
          <w:p>
            <w:pPr>
              <w:pStyle w:val="Normal"/>
              <w:widowControl w:val="false"/>
              <w:jc w:val="both"/>
              <w:rPr>
                <w:rFonts w:ascii="Xunta Sans" w:hAnsi="Xunta Sans" w:eastAsia="Batang"/>
                <w:sz w:val="18"/>
                <w:szCs w:val="18"/>
              </w:rPr>
            </w:pPr>
            <w:r>
              <w:rPr>
                <w:rFonts w:eastAsia="Batang" w:ascii="Xunta Sans" w:hAnsi="Xunta Sans"/>
                <w:sz w:val="18"/>
                <w:szCs w:val="18"/>
              </w:rPr>
              <w:t>(Engada o espazo que sexa necesario)</w:t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</w:rPr>
            </w:pPr>
            <w:r>
              <w:rPr>
                <w:rFonts w:eastAsia="Batang" w:ascii="Calibri" w:hAnsi="Calibri"/>
                <w:b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</w:rPr>
            </w:pPr>
            <w:r>
              <w:rPr>
                <w:rFonts w:eastAsia="Batang" w:ascii="Calibri" w:hAnsi="Calibri"/>
                <w:b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</w:rPr>
            </w:pPr>
            <w:r>
              <w:rPr>
                <w:rFonts w:eastAsia="Batang" w:ascii="Calibri" w:hAnsi="Calibri"/>
                <w:b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</w:rPr>
            </w:pPr>
            <w:r>
              <w:rPr>
                <w:rFonts w:eastAsia="Batang" w:ascii="Calibri" w:hAnsi="Calibri"/>
                <w:b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eastAsia="Batang"/>
                <w:b/>
                <w:b/>
              </w:rPr>
            </w:pPr>
            <w:r>
              <w:rPr>
                <w:rFonts w:eastAsia="Batang" w:ascii="Calibri" w:hAnsi="Calibri"/>
                <w:b/>
              </w:rPr>
            </w:r>
          </w:p>
        </w:tc>
      </w:tr>
    </w:tbl>
    <w:p>
      <w:pPr>
        <w:pStyle w:val="Normal"/>
        <w:rPr/>
      </w:pPr>
      <w:r>
        <w:rPr/>
      </w:r>
      <w:bookmarkStart w:id="2" w:name="OLE_LINK1"/>
      <w:bookmarkStart w:id="3" w:name="OLE_LINK2"/>
      <w:bookmarkStart w:id="4" w:name="OLE_LINK1"/>
      <w:bookmarkStart w:id="5" w:name="OLE_LINK2"/>
      <w:bookmarkEnd w:id="4"/>
      <w:bookmarkEnd w:id="5"/>
    </w:p>
    <w:p>
      <w:pPr>
        <w:sectPr>
          <w:type w:val="continuous"/>
          <w:pgSz w:w="11906" w:h="16838"/>
          <w:pgMar w:left="1701" w:right="1701" w:header="709" w:top="1418" w:footer="964" w:bottom="1418" w:gutter="0"/>
          <w:formProt w:val="false"/>
          <w:textDirection w:val="lrTb"/>
          <w:docGrid w:type="default" w:linePitch="360" w:charSpace="0"/>
        </w:sectPr>
      </w:pPr>
    </w:p>
    <w:p>
      <w:pPr>
        <w:pStyle w:val="Normal"/>
        <w:ind w:left="360" w:hanging="0"/>
        <w:rPr>
          <w:rFonts w:ascii="Xunta Sans" w:hAnsi="Xunta Sans"/>
          <w:sz w:val="22"/>
          <w:szCs w:val="22"/>
        </w:rPr>
      </w:pPr>
      <w:r>
        <w:rPr>
          <w:rFonts w:cs="Calibri" w:ascii="Xunta Sans" w:hAnsi="Xunta Sans"/>
          <w:b/>
          <w:sz w:val="22"/>
          <w:szCs w:val="22"/>
        </w:rPr>
        <w:t>5.- Orzamento detallado</w:t>
      </w:r>
    </w:p>
    <w:p>
      <w:pPr>
        <w:pStyle w:val="Normal"/>
        <w:ind w:left="360" w:hanging="0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tbl>
      <w:tblPr>
        <w:tblW w:w="1452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802"/>
        <w:gridCol w:w="1279"/>
        <w:gridCol w:w="1603"/>
        <w:gridCol w:w="1371"/>
        <w:gridCol w:w="1402"/>
        <w:gridCol w:w="1971"/>
        <w:gridCol w:w="1311"/>
        <w:gridCol w:w="1259"/>
        <w:gridCol w:w="1520"/>
      </w:tblGrid>
      <w:tr>
        <w:trPr>
          <w:trHeight w:val="320" w:hRule="atLeast"/>
        </w:trPr>
        <w:tc>
          <w:tcPr>
            <w:tcW w:w="280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Equipos, instalacións, montaxe e posta en marcha (indicar de forma detallada).</w:t>
            </w:r>
          </w:p>
        </w:tc>
        <w:tc>
          <w:tcPr>
            <w:tcW w:w="127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Unidades</w:t>
            </w:r>
          </w:p>
        </w:tc>
        <w:tc>
          <w:tcPr>
            <w:tcW w:w="160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Provedor</w:t>
            </w:r>
          </w:p>
        </w:tc>
        <w:tc>
          <w:tcPr>
            <w:tcW w:w="137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Importe total da factura</w:t>
            </w:r>
          </w:p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(sen IVE)</w:t>
            </w:r>
          </w:p>
        </w:tc>
        <w:tc>
          <w:tcPr>
            <w:tcW w:w="140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Importe total da factura</w:t>
            </w:r>
          </w:p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(con IVE)</w:t>
            </w:r>
          </w:p>
        </w:tc>
        <w:tc>
          <w:tcPr>
            <w:tcW w:w="197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Importe que corresponde ás actuacións subvencionadas</w:t>
            </w:r>
          </w:p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(sen IVE)</w:t>
            </w:r>
          </w:p>
        </w:tc>
        <w:tc>
          <w:tcPr>
            <w:tcW w:w="131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Número de factura</w:t>
            </w:r>
          </w:p>
        </w:tc>
        <w:tc>
          <w:tcPr>
            <w:tcW w:w="12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Data da factura</w:t>
            </w:r>
          </w:p>
        </w:tc>
        <w:tc>
          <w:tcPr>
            <w:tcW w:w="15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Data do documento bancario de pagamento</w:t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  <w:tr>
        <w:trPr>
          <w:trHeight w:val="291" w:hRule="atLeast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2"/>
                <w:szCs w:val="22"/>
              </w:rPr>
            </w:pPr>
            <w:r>
              <w:rPr>
                <w:rFonts w:eastAsia="Batang" w:ascii="Xunta Sans" w:hAnsi="Xunta Sans"/>
                <w:b/>
                <w:sz w:val="22"/>
                <w:szCs w:val="22"/>
              </w:rPr>
              <w:t>Total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€</w:t>
            </w:r>
          </w:p>
        </w:tc>
        <w:tc>
          <w:tcPr>
            <w:tcW w:w="1311" w:type="dxa"/>
            <w:tcBorders/>
          </w:tcPr>
          <w:p>
            <w:pPr>
              <w:pStyle w:val="Normal"/>
              <w:widowControl w:val="false"/>
              <w:rPr>
                <w:rFonts w:ascii="Xunta Sans" w:hAnsi="Xunta Sans"/>
                <w:sz w:val="22"/>
                <w:szCs w:val="22"/>
              </w:rPr>
            </w:pPr>
            <w:r>
              <w:rPr>
                <w:rFonts w:ascii="Xunta Sans" w:hAnsi="Xunta Sans"/>
                <w:sz w:val="22"/>
                <w:szCs w:val="22"/>
              </w:rPr>
            </w:r>
          </w:p>
        </w:tc>
        <w:tc>
          <w:tcPr>
            <w:tcW w:w="1259" w:type="dxa"/>
            <w:tcBorders/>
          </w:tcPr>
          <w:p>
            <w:pPr>
              <w:pStyle w:val="Normal"/>
              <w:widowControl w:val="false"/>
              <w:rPr>
                <w:rFonts w:ascii="Xunta Sans" w:hAnsi="Xunta Sans"/>
                <w:sz w:val="22"/>
                <w:szCs w:val="22"/>
              </w:rPr>
            </w:pPr>
            <w:r>
              <w:rPr>
                <w:rFonts w:ascii="Xunta Sans" w:hAnsi="Xunta Sans"/>
                <w:sz w:val="22"/>
                <w:szCs w:val="22"/>
              </w:rPr>
            </w:r>
          </w:p>
        </w:tc>
        <w:tc>
          <w:tcPr>
            <w:tcW w:w="1520" w:type="dxa"/>
            <w:tcBorders/>
          </w:tcPr>
          <w:p>
            <w:pPr>
              <w:pStyle w:val="Normal"/>
              <w:widowControl w:val="false"/>
              <w:rPr>
                <w:rFonts w:ascii="Xunta Sans" w:hAnsi="Xunta Sans"/>
                <w:sz w:val="22"/>
                <w:szCs w:val="22"/>
              </w:rPr>
            </w:pPr>
            <w:r>
              <w:rPr>
                <w:rFonts w:ascii="Xunta Sans" w:hAnsi="Xunta Sans"/>
                <w:sz w:val="22"/>
                <w:szCs w:val="22"/>
              </w:rPr>
            </w:r>
          </w:p>
        </w:tc>
      </w:tr>
    </w:tbl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Sinatura do técnico:</w:t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Nome e apelidos:</w:t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DNI:</w:t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Titulación:</w:t>
      </w:r>
    </w:p>
    <w:sectPr>
      <w:headerReference w:type="default" r:id="rId4"/>
      <w:footerReference w:type="default" r:id="rId5"/>
      <w:type w:val="nextPage"/>
      <w:pgSz w:orient="landscape" w:w="16838" w:h="11906"/>
      <w:pgMar w:left="1418" w:right="1418" w:header="709" w:top="1701" w:footer="964" w:bottom="170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Calibri">
    <w:charset w:val="00"/>
    <w:family w:val="roman"/>
    <w:pitch w:val="variable"/>
  </w:font>
  <w:font w:name="Liberation Mono">
    <w:altName w:val="Courier New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imes New Roman PS">
    <w:charset w:val="00"/>
    <w:family w:val="roman"/>
    <w:pitch w:val="variable"/>
  </w:font>
  <w:font w:name="Xunta Sans">
    <w:charset w:val="00"/>
    <w:family w:val="roman"/>
    <w:pitch w:val="variable"/>
  </w:font>
  <w:font w:name="Verdan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szCs w:val="18"/>
      </w:rPr>
    </w:pPr>
    <w:r>
      <w:rPr>
        <w:szCs w:val="18"/>
      </w:rPr>
    </w:r>
  </w:p>
  <w:p>
    <w:pPr>
      <w:pStyle w:val="Piedepgina"/>
      <w:ind w:right="360" w:hanging="0"/>
      <w:rPr/>
    </w:pPr>
    <w:r>
      <w:rPr/>
    </w:r>
  </w:p>
  <w:p>
    <w:pPr>
      <w:pStyle w:val="Piedep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szCs w:val="18"/>
      </w:rPr>
    </w:pPr>
    <w:r>
      <w:rPr>
        <w:szCs w:val="18"/>
      </w:rPr>
    </w:r>
  </w:p>
  <w:p>
    <w:pPr>
      <w:pStyle w:val="Piedepgina"/>
      <w:ind w:right="360" w:hanging="0"/>
      <w:rPr/>
    </w:pPr>
    <w:r>
      <w:rPr/>
    </w:r>
  </w:p>
  <w:p>
    <w:pPr>
      <w:pStyle w:val="Piedep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rPr/>
    </w:r>
  </w:p>
  <w:p>
    <w:pPr>
      <w:pStyle w:val="Cabecera"/>
      <w:jc w:val="right"/>
      <w:rPr/>
    </w:pPr>
    <w:r>
      <w:rPr/>
      <w:drawing>
        <wp:anchor behindDoc="1" distT="0" distB="0" distL="114300" distR="114300" simplePos="0" locked="0" layoutInCell="0" allowOverlap="1" relativeHeight="8">
          <wp:simplePos x="0" y="0"/>
          <wp:positionH relativeFrom="column">
            <wp:posOffset>2336165</wp:posOffset>
          </wp:positionH>
          <wp:positionV relativeFrom="paragraph">
            <wp:posOffset>635</wp:posOffset>
          </wp:positionV>
          <wp:extent cx="561340" cy="467995"/>
          <wp:effectExtent l="0" t="0" r="0" b="0"/>
          <wp:wrapSquare wrapText="bothSides"/>
          <wp:docPr id="1" name="Imagen 24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4" descr="logo Feder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6134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0" allowOverlap="1" relativeHeight="11">
          <wp:simplePos x="0" y="0"/>
          <wp:positionH relativeFrom="column">
            <wp:posOffset>-313055</wp:posOffset>
          </wp:positionH>
          <wp:positionV relativeFrom="paragraph">
            <wp:posOffset>635</wp:posOffset>
          </wp:positionV>
          <wp:extent cx="1324610" cy="467995"/>
          <wp:effectExtent l="0" t="0" r="0" b="0"/>
          <wp:wrapSquare wrapText="bothSides"/>
          <wp:docPr id="2" name="Imagen 25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5" descr="cons_eco_emp_ind-cor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32461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4">
          <wp:simplePos x="0" y="0"/>
          <wp:positionH relativeFrom="column">
            <wp:posOffset>3199130</wp:posOffset>
          </wp:positionH>
          <wp:positionV relativeFrom="paragraph">
            <wp:posOffset>635</wp:posOffset>
          </wp:positionV>
          <wp:extent cx="907415" cy="467995"/>
          <wp:effectExtent l="0" t="0" r="0" b="0"/>
          <wp:wrapSquare wrapText="largest"/>
          <wp:docPr id="3" name="Imagen 1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NEE -INDUSTR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3592195</wp:posOffset>
          </wp:positionH>
          <wp:positionV relativeFrom="paragraph">
            <wp:posOffset>635</wp:posOffset>
          </wp:positionV>
          <wp:extent cx="907415" cy="467995"/>
          <wp:effectExtent l="0" t="0" r="0" b="0"/>
          <wp:wrapSquare wrapText="largest"/>
          <wp:docPr id="5" name="Imagen3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3" descr="FNEE -INDUSTR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0" allowOverlap="1" relativeHeight="3">
          <wp:simplePos x="0" y="0"/>
          <wp:positionH relativeFrom="column">
            <wp:posOffset>2696210</wp:posOffset>
          </wp:positionH>
          <wp:positionV relativeFrom="paragraph">
            <wp:posOffset>635</wp:posOffset>
          </wp:positionV>
          <wp:extent cx="561340" cy="467995"/>
          <wp:effectExtent l="0" t="0" r="0" b="0"/>
          <wp:wrapSquare wrapText="bothSides"/>
          <wp:docPr id="6" name="Imagen2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2" descr="logo Feder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6134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0" allowOverlap="1" relativeHeight="4">
          <wp:simplePos x="0" y="0"/>
          <wp:positionH relativeFrom="column">
            <wp:posOffset>8890</wp:posOffset>
          </wp:positionH>
          <wp:positionV relativeFrom="paragraph">
            <wp:posOffset>635</wp:posOffset>
          </wp:positionV>
          <wp:extent cx="1321435" cy="467995"/>
          <wp:effectExtent l="0" t="0" r="0" b="0"/>
          <wp:wrapSquare wrapText="bothSides"/>
          <wp:docPr id="7" name="Imagen1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1" descr="cons_eco_emp_ind-cor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32143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0" allowOverlap="1" relativeHeight="5">
          <wp:simplePos x="0" y="0"/>
          <wp:positionH relativeFrom="column">
            <wp:posOffset>4821555</wp:posOffset>
          </wp:positionH>
          <wp:positionV relativeFrom="paragraph">
            <wp:posOffset>92710</wp:posOffset>
          </wp:positionV>
          <wp:extent cx="1583690" cy="291465"/>
          <wp:effectExtent l="0" t="0" r="0" b="0"/>
          <wp:wrapSquare wrapText="bothSides"/>
          <wp:docPr id="8" name="Imagen4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1583690" cy="2914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umentProtection w:edit="forms" w:enforcement="1" w:cryptProviderType="rsaAES" w:cryptAlgorithmClass="hash" w:cryptAlgorithmType="typeAny" w:cryptAlgorithmSid="" w:cryptSpinCount="0" w:hash="" w:salt=""/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semiHidden="0" w:unhideWhenUsed="0"/>
    <w:lsdException w:name="toc 2" w:uiPriority="0" w:semiHidden="0" w:unhideWhenUsed="0"/>
    <w:lsdException w:name="toc 3" w:uiPriority="0" w:semiHidden="0" w:unhideWhenUsed="0"/>
    <w:lsdException w:name="toc 4" w:uiPriority="0" w:semiHidden="0" w:unhideWhenUsed="0"/>
    <w:lsdException w:name="toc 5" w:uiPriority="0" w:semiHidden="0" w:unhideWhenUsed="0"/>
    <w:lsdException w:name="toc 6" w:uiPriority="0" w:semiHidden="0" w:unhideWhenUsed="0"/>
    <w:lsdException w:name="toc 7" w:uiPriority="0" w:semiHidden="0" w:unhideWhenUsed="0"/>
    <w:lsdException w:name="toc 8" w:uiPriority="0" w:semiHidden="0" w:unhideWhenUsed="0"/>
    <w:lsdException w:name="toc 9" w:uiPriority="0" w:semiHidden="0" w:unhideWhenUsed="0"/>
    <w:lsdException w:name="caption" w:uiPriority="0" w:qFormat="1"/>
    <w:lsdException w:name="Title" w:uiPriority="0" w:semiHidden="0" w:unhideWhenUsed="0" w:qFormat="1"/>
    <w:lsdException w:name="Default Paragraph Font" w:locked="1" w:uiPriority="0" w:semiHidden="0" w:unhideWhenUsed="0"/>
    <w:lsdException w:name="Subtitle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f674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gl-ES" w:eastAsia="es-E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PiedepginaCar" w:customStyle="1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EnlacedeInternet" w:customStyle="1">
    <w:name w:val="Enlace de Internet"/>
    <w:uiPriority w:val="99"/>
    <w:rsid w:val="009f6749"/>
    <w:rPr>
      <w:rFonts w:cs="Times New Roman"/>
      <w:color w:val="0000FF"/>
      <w:u w:val="single"/>
    </w:rPr>
  </w:style>
  <w:style w:type="character" w:styleId="TextoindependienteCar" w:customStyle="1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degloboCar" w:customStyle="1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styleId="Sangra2detindependienteCar" w:customStyle="1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notapieCar" w:customStyle="1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ncladenotaalpie" w:customStyle="1">
    <w:name w:val="Ancla de nota al pie"/>
    <w:rPr>
      <w:rFonts w:cs="Times New Roman"/>
      <w:vertAlign w:val="superscript"/>
    </w:rPr>
  </w:style>
  <w:style w:type="character" w:styleId="FootnoteCharacters" w:customStyle="1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styleId="Subtitle21" w:customStyle="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Pagenumber">
    <w:name w:val="page number"/>
    <w:uiPriority w:val="99"/>
    <w:qFormat/>
    <w:rsid w:val="00ab368a"/>
    <w:rPr>
      <w:rFonts w:cs="Times New Roman"/>
    </w:rPr>
  </w:style>
  <w:style w:type="character" w:styleId="Annotationreference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styleId="TextocomentarioCar" w:customStyle="1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suntodelcomentarioCar" w:customStyle="1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styleId="FontStyle39" w:customStyle="1">
    <w:name w:val="Font Style39"/>
    <w:qFormat/>
    <w:rsid w:val="00c056f0"/>
    <w:rPr>
      <w:rFonts w:ascii="Calibri" w:hAnsi="Calibri"/>
      <w:sz w:val="22"/>
    </w:rPr>
  </w:style>
  <w:style w:type="character" w:styleId="Textooriginal" w:customStyle="1">
    <w:name w:val="Texto original"/>
    <w:qFormat/>
    <w:rPr>
      <w:rFonts w:ascii="Liberation Mono" w:hAnsi="Liberation Mono" w:eastAsia="Liberation Mono" w:cs="Liberation Mono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link w:val="TextoindependienteCar"/>
    <w:uiPriority w:val="99"/>
    <w:rsid w:val="009f6749"/>
    <w:pPr>
      <w:jc w:val="center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general">
    <w:name w:val="Title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Cabeceraypie" w:customStyle="1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Piedepgina">
    <w:name w:val="Footer"/>
    <w:basedOn w:val="Normal"/>
    <w:link w:val="Piedepgina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Default" w:customStyle="1">
    <w:name w:val="Default"/>
    <w:uiPriority w:val="99"/>
    <w:qFormat/>
    <w:rsid w:val="009f6749"/>
    <w:pPr>
      <w:widowControl w:val="false"/>
      <w:suppressAutoHyphens w:val="true"/>
      <w:bidi w:val="0"/>
      <w:spacing w:before="0" w:after="0"/>
      <w:jc w:val="left"/>
    </w:pPr>
    <w:rPr>
      <w:rFonts w:ascii="Times New Roman PS" w:hAnsi="Times New Roman PS" w:cs="Times New Roman PS" w:eastAsia="Times New Roman"/>
      <w:color w:val="000000"/>
      <w:kern w:val="0"/>
      <w:sz w:val="24"/>
      <w:szCs w:val="24"/>
      <w:lang w:val="es-ES" w:eastAsia="es-ES" w:bidi="ar-SA"/>
    </w:rPr>
  </w:style>
  <w:style w:type="paragraph" w:styleId="CM1" w:customStyle="1">
    <w:name w:val="CM1"/>
    <w:basedOn w:val="Default"/>
    <w:next w:val="Default"/>
    <w:uiPriority w:val="99"/>
    <w:qFormat/>
    <w:rsid w:val="009f6749"/>
    <w:pPr>
      <w:spacing w:lineRule="atLeast" w:line="576"/>
    </w:pPr>
    <w:rPr>
      <w:rFonts w:cs="Times New Roman"/>
      <w:color w:val="auto"/>
    </w:rPr>
  </w:style>
  <w:style w:type="paragraph" w:styleId="BalloonText">
    <w:name w:val="Balloon Text"/>
    <w:basedOn w:val="Normal"/>
    <w:link w:val="TextodegloboCar"/>
    <w:uiPriority w:val="99"/>
    <w:semiHidden/>
    <w:qFormat/>
    <w:rsid w:val="00380d00"/>
    <w:pPr/>
    <w:rPr>
      <w:rFonts w:ascii="Tahoma" w:hAnsi="Tahoma" w:cs="Tahoma"/>
      <w:sz w:val="16"/>
      <w:szCs w:val="16"/>
      <w:lang w:val="es-ES"/>
    </w:rPr>
  </w:style>
  <w:style w:type="paragraph" w:styleId="BodyTextIndent2">
    <w:name w:val="Body Text Indent 2"/>
    <w:basedOn w:val="Normal"/>
    <w:link w:val="Sangra2detindependienteCar"/>
    <w:uiPriority w:val="99"/>
    <w:qFormat/>
    <w:rsid w:val="00eb5582"/>
    <w:pPr>
      <w:ind w:left="709" w:hanging="709"/>
    </w:pPr>
    <w:rPr/>
  </w:style>
  <w:style w:type="paragraph" w:styleId="Notaalpie">
    <w:name w:val="Footnote Text"/>
    <w:basedOn w:val="Normal"/>
    <w:link w:val="TextonotapieCar"/>
    <w:uiPriority w:val="99"/>
    <w:semiHidden/>
    <w:rsid w:val="008c14a4"/>
    <w:pPr/>
    <w:rPr>
      <w:sz w:val="20"/>
      <w:szCs w:val="20"/>
    </w:rPr>
  </w:style>
  <w:style w:type="paragraph" w:styleId="Annotationtext">
    <w:name w:val="annotation text"/>
    <w:basedOn w:val="Normal"/>
    <w:link w:val="TextocomentarioCar"/>
    <w:uiPriority w:val="99"/>
    <w:semiHidden/>
    <w:qFormat/>
    <w:rsid w:val="00830161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qFormat/>
    <w:rsid w:val="00830161"/>
    <w:pPr/>
    <w:rPr>
      <w:b/>
      <w:bCs/>
    </w:rPr>
  </w:style>
  <w:style w:type="paragraph" w:styleId="Style19" w:customStyle="1">
    <w:name w:val="Style19"/>
    <w:basedOn w:val="Normal"/>
    <w:uiPriority w:val="99"/>
    <w:qFormat/>
    <w:rsid w:val="00c056f0"/>
    <w:pPr>
      <w:widowControl w:val="false"/>
    </w:pPr>
    <w:rPr>
      <w:rFonts w:ascii="Calibri" w:hAnsi="Calibri"/>
    </w:rPr>
  </w:style>
  <w:style w:type="paragraph" w:styleId="ListParagraph">
    <w:name w:val="List Paragraph"/>
    <w:basedOn w:val="Normal"/>
    <w:uiPriority w:val="34"/>
    <w:qFormat/>
    <w:rsid w:val="002e2cf8"/>
    <w:pPr>
      <w:ind w:left="720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99"/>
    <w:rsid w:val="009f674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4.jpeg"/><Relationship Id="rId2" Type="http://schemas.openxmlformats.org/officeDocument/2006/relationships/image" Target="media/image5.png"/><Relationship Id="rId3" Type="http://schemas.openxmlformats.org/officeDocument/2006/relationships/image" Target="media/image6.png"/><Relationship Id="rId4" Type="http://schemas.openxmlformats.org/officeDocument/2006/relationships/image" Target="media/image7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82B82-A9BA-496E-8368-9517A67DC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LibreOffice/7.0.3.1$Windows_X86_64 LibreOffice_project/d7547858d014d4cf69878db179d326fc3483e082</Application>
  <Pages>4</Pages>
  <Words>502</Words>
  <Characters>2809</Characters>
  <CharactersWithSpaces>3216</CharactersWithSpaces>
  <Paragraphs>103</Paragraphs>
  <Company>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2023-02-16T09:48:00Z</dcterms:created>
  <dc:creator>Usuario</dc:creator>
  <dc:description/>
  <dc:language>fr-FR</dc:language>
  <cp:lastModifiedBy/>
  <cp:lastPrinted>2019-08-02T10:56:00Z</cp:lastPrinted>
  <dcterms:modified xsi:type="dcterms:W3CDTF">2023-02-16T10:54:39Z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